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ordWrap/>
        <w:overflowPunct/>
        <w:topLinePunct w:val="0"/>
        <w:bidi w:val="0"/>
        <w:spacing w:line="240" w:lineRule="auto"/>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rPr>
          <w:rFonts w:hint="eastAsia" w:asciiTheme="majorEastAsia" w:hAnsiTheme="majorEastAsia" w:eastAsiaTheme="majorEastAsia" w:cstheme="majorEastAsia"/>
          <w:sz w:val="24"/>
          <w:szCs w:val="2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b/>
          <w:bCs/>
          <w:snapToGrid/>
          <w:kern w:val="2"/>
          <w:sz w:val="56"/>
          <w:szCs w:val="56"/>
          <w:lang w:val="en-US" w:eastAsia="zh-CN"/>
        </w:rPr>
      </w:pPr>
      <w:r>
        <w:rPr>
          <w:rFonts w:hint="eastAsia" w:asciiTheme="majorEastAsia" w:hAnsiTheme="majorEastAsia" w:eastAsiaTheme="majorEastAsia" w:cstheme="majorEastAsia"/>
          <w:b/>
          <w:bCs/>
          <w:snapToGrid/>
          <w:kern w:val="2"/>
          <w:sz w:val="56"/>
          <w:szCs w:val="56"/>
          <w:lang w:val="en-US" w:eastAsia="zh-CN"/>
        </w:rPr>
        <w:t>幼儿保育专业人才培养方案</w:t>
      </w:r>
    </w:p>
    <w:p>
      <w:pPr>
        <w:keepNext w:val="0"/>
        <w:keepLines w:val="0"/>
        <w:pageBreakBefore w:val="0"/>
        <w:wordWrap/>
        <w:overflowPunct/>
        <w:topLinePunct w:val="0"/>
        <w:bidi w:val="0"/>
        <w:spacing w:line="240" w:lineRule="auto"/>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ind w:firstLine="1162" w:firstLineChars="7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333333"/>
          <w:spacing w:val="-37"/>
          <w:sz w:val="24"/>
          <w:szCs w:val="24"/>
          <w14:textOutline w14:w="9461" w14:cap="sq" w14:cmpd="sng" w14:algn="ctr">
            <w14:solidFill>
              <w14:srgbClr w14:val="333333"/>
            </w14:solidFill>
            <w14:prstDash w14:val="solid"/>
            <w14:bevel/>
          </w14:textOutline>
        </w:rPr>
        <w:t>2</w:t>
      </w:r>
      <w:r>
        <w:rPr>
          <w:rFonts w:hint="eastAsia" w:asciiTheme="majorEastAsia" w:hAnsiTheme="majorEastAsia" w:eastAsiaTheme="majorEastAsia" w:cstheme="majorEastAsia"/>
          <w:color w:val="333333"/>
          <w:spacing w:val="-36"/>
          <w:sz w:val="24"/>
          <w:szCs w:val="24"/>
          <w14:textOutline w14:w="9461" w14:cap="sq" w14:cmpd="sng" w14:algn="ctr">
            <w14:solidFill>
              <w14:srgbClr w14:val="333333"/>
            </w14:solidFill>
            <w14:prstDash w14:val="solid"/>
            <w14:bevel/>
          </w14:textOutline>
        </w:rPr>
        <w:t>023年</w:t>
      </w:r>
      <w:r>
        <w:rPr>
          <w:rFonts w:hint="eastAsia" w:asciiTheme="majorEastAsia" w:hAnsiTheme="majorEastAsia" w:eastAsiaTheme="majorEastAsia" w:cstheme="majorEastAsia"/>
          <w:color w:val="333333"/>
          <w:spacing w:val="-36"/>
          <w:sz w:val="24"/>
          <w:szCs w:val="24"/>
        </w:rPr>
        <w:t xml:space="preserve"> </w:t>
      </w:r>
    </w:p>
    <w:p>
      <w:pPr>
        <w:keepNext w:val="0"/>
        <w:keepLines w:val="0"/>
        <w:pageBreakBefore w:val="0"/>
        <w:wordWrap/>
        <w:overflowPunct/>
        <w:topLinePunct w:val="0"/>
        <w:bidi w:val="0"/>
        <w:spacing w:line="240" w:lineRule="auto"/>
        <w:rPr>
          <w:rFonts w:hint="eastAsia" w:asciiTheme="majorEastAsia" w:hAnsiTheme="majorEastAsia" w:eastAsiaTheme="majorEastAsia" w:cstheme="majorEastAsia"/>
          <w:sz w:val="24"/>
          <w:szCs w:val="24"/>
        </w:rPr>
        <w:sectPr>
          <w:footerReference r:id="rId3" w:type="default"/>
          <w:pgSz w:w="11906" w:h="16839"/>
          <w:pgMar w:top="1440" w:right="1800" w:bottom="1440" w:left="1800" w:header="0" w:footer="1068" w:gutter="0"/>
          <w:cols w:space="720" w:num="1"/>
        </w:sectPr>
      </w:pPr>
    </w:p>
    <w:p>
      <w:pPr>
        <w:keepNext w:val="0"/>
        <w:keepLines w:val="0"/>
        <w:pageBreakBefore w:val="0"/>
        <w:wordWrap/>
        <w:overflowPunct/>
        <w:topLinePunct w:val="0"/>
        <w:bidi w:val="0"/>
        <w:spacing w:line="240" w:lineRule="auto"/>
        <w:jc w:val="center"/>
        <w:rPr>
          <w:rFonts w:hint="eastAsia"/>
          <w:sz w:val="48"/>
          <w:szCs w:val="48"/>
          <w:lang w:val="en-US" w:eastAsia="zh-CN"/>
        </w:rPr>
      </w:pPr>
      <w:r>
        <w:rPr>
          <w:rFonts w:hint="eastAsia"/>
          <w:sz w:val="48"/>
          <w:szCs w:val="48"/>
          <w:lang w:val="en-US" w:eastAsia="zh-CN"/>
        </w:rPr>
        <w:t>目  录</w:t>
      </w:r>
    </w:p>
    <w:sdt>
      <w:sdtPr>
        <w:rPr>
          <w:rFonts w:hint="eastAsia" w:asciiTheme="majorEastAsia" w:hAnsiTheme="majorEastAsia" w:eastAsiaTheme="majorEastAsia" w:cstheme="majorEastAsia"/>
          <w:sz w:val="24"/>
          <w:szCs w:val="24"/>
        </w:rPr>
        <w:id w:val="1"/>
        <w:docPartObj>
          <w:docPartGallery w:val="Table of Contents"/>
          <w:docPartUnique/>
        </w:docPartObj>
      </w:sdtPr>
      <w:sdtEndPr>
        <w:rPr>
          <w:rFonts w:hint="eastAsia" w:asciiTheme="majorEastAsia" w:hAnsiTheme="majorEastAsia" w:eastAsiaTheme="majorEastAsia" w:cstheme="majorEastAsia"/>
          <w:sz w:val="24"/>
          <w:szCs w:val="24"/>
        </w:rPr>
      </w:sdtEndPr>
      <w:sdtContent>
        <w:p>
          <w:pPr>
            <w:keepNext w:val="0"/>
            <w:keepLines w:val="0"/>
            <w:pageBreakBefore w:val="0"/>
            <w:wordWrap/>
            <w:overflowPunct/>
            <w:topLinePunct w:val="0"/>
            <w:bidi w:val="0"/>
            <w:spacing w:line="240" w:lineRule="auto"/>
            <w:ind w:left="3759"/>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rPr>
              <w:rFonts w:hint="eastAsia" w:asciiTheme="majorEastAsia" w:hAnsiTheme="majorEastAsia" w:eastAsiaTheme="majorEastAsia" w:cstheme="majorEastAsia"/>
              <w:sz w:val="24"/>
              <w:szCs w:val="24"/>
            </w:rPr>
          </w:pPr>
          <w:bookmarkStart w:id="6" w:name="_GoBack"/>
          <w:bookmarkEnd w:id="6"/>
        </w:p>
        <w:p>
          <w:pPr>
            <w:keepNext w:val="0"/>
            <w:keepLines w:val="0"/>
            <w:pageBreakBefore w:val="0"/>
            <w:tabs>
              <w:tab w:val="right" w:leader="dot" w:pos="8319"/>
            </w:tabs>
            <w:wordWrap/>
            <w:overflowPunct/>
            <w:topLinePunct w:val="0"/>
            <w:bidi w:val="0"/>
            <w:spacing w:line="240" w:lineRule="auto"/>
            <w:ind w:left="588"/>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"_bookmark2"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pacing w:val="9"/>
              <w:sz w:val="24"/>
              <w:szCs w:val="24"/>
            </w:rPr>
            <w:t>一</w:t>
          </w:r>
          <w:r>
            <w:rPr>
              <w:rFonts w:hint="eastAsia" w:asciiTheme="majorEastAsia" w:hAnsiTheme="majorEastAsia" w:eastAsiaTheme="majorEastAsia" w:cstheme="majorEastAsia"/>
              <w:spacing w:val="6"/>
              <w:sz w:val="24"/>
              <w:szCs w:val="24"/>
            </w:rPr>
            <w:t>、专业名称</w:t>
          </w:r>
          <w:r>
            <w:rPr>
              <w:rFonts w:hint="eastAsia" w:asciiTheme="majorEastAsia" w:hAnsiTheme="majorEastAsia" w:eastAsiaTheme="majorEastAsia" w:cstheme="majorEastAsia"/>
              <w:spacing w:val="6"/>
              <w:sz w:val="24"/>
              <w:szCs w:val="24"/>
            </w:rPr>
            <w:t>及</w:t>
          </w:r>
          <w:r>
            <w:rPr>
              <w:rFonts w:hint="eastAsia" w:asciiTheme="majorEastAsia" w:hAnsiTheme="majorEastAsia" w:eastAsiaTheme="majorEastAsia" w:cstheme="majorEastAsia"/>
              <w:spacing w:val="6"/>
              <w:sz w:val="24"/>
              <w:szCs w:val="24"/>
            </w:rPr>
            <w:t>代码</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pacing w:val="6"/>
              <w:sz w:val="24"/>
              <w:szCs w:val="24"/>
              <w:lang w:val="en-US" w:eastAsia="zh-CN"/>
            </w:rPr>
            <w:t>1</w:t>
          </w:r>
          <w:r>
            <w:rPr>
              <w:rFonts w:hint="eastAsia" w:asciiTheme="majorEastAsia" w:hAnsiTheme="majorEastAsia" w:eastAsiaTheme="majorEastAsia" w:cstheme="majorEastAsia"/>
              <w:spacing w:val="6"/>
              <w:sz w:val="24"/>
              <w:szCs w:val="24"/>
            </w:rPr>
            <w:fldChar w:fldCharType="end"/>
          </w:r>
        </w:p>
        <w:p>
          <w:pPr>
            <w:keepNext w:val="0"/>
            <w:keepLines w:val="0"/>
            <w:pageBreakBefore w:val="0"/>
            <w:tabs>
              <w:tab w:val="right" w:leader="dot" w:pos="8319"/>
            </w:tabs>
            <w:wordWrap/>
            <w:overflowPunct/>
            <w:topLinePunct w:val="0"/>
            <w:bidi w:val="0"/>
            <w:spacing w:line="240" w:lineRule="auto"/>
            <w:ind w:left="584"/>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"_bookmark4"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pacing w:val="6"/>
              <w:sz w:val="24"/>
              <w:szCs w:val="24"/>
            </w:rPr>
            <w:t>二</w:t>
          </w:r>
          <w:r>
            <w:rPr>
              <w:rFonts w:hint="eastAsia" w:asciiTheme="majorEastAsia" w:hAnsiTheme="majorEastAsia" w:eastAsiaTheme="majorEastAsia" w:cstheme="majorEastAsia"/>
              <w:spacing w:val="6"/>
              <w:sz w:val="24"/>
              <w:szCs w:val="24"/>
            </w:rPr>
            <w:t>、</w:t>
          </w:r>
          <w:r>
            <w:rPr>
              <w:rFonts w:hint="eastAsia" w:asciiTheme="majorEastAsia" w:hAnsiTheme="majorEastAsia" w:eastAsiaTheme="majorEastAsia" w:cstheme="majorEastAsia"/>
              <w:spacing w:val="6"/>
              <w:sz w:val="24"/>
              <w:szCs w:val="24"/>
            </w:rPr>
            <w:t>入学要求</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pacing w:val="3"/>
              <w:sz w:val="24"/>
              <w:szCs w:val="24"/>
              <w:lang w:val="en-US" w:eastAsia="zh-CN"/>
            </w:rPr>
            <w:t>1</w:t>
          </w:r>
          <w:r>
            <w:rPr>
              <w:rFonts w:hint="eastAsia" w:asciiTheme="majorEastAsia" w:hAnsiTheme="majorEastAsia" w:eastAsiaTheme="majorEastAsia" w:cstheme="majorEastAsia"/>
              <w:spacing w:val="3"/>
              <w:sz w:val="24"/>
              <w:szCs w:val="24"/>
            </w:rPr>
            <w:fldChar w:fldCharType="end"/>
          </w:r>
        </w:p>
        <w:p>
          <w:pPr>
            <w:keepNext w:val="0"/>
            <w:keepLines w:val="0"/>
            <w:pageBreakBefore w:val="0"/>
            <w:tabs>
              <w:tab w:val="right" w:leader="dot" w:pos="8319"/>
            </w:tabs>
            <w:wordWrap/>
            <w:overflowPunct/>
            <w:topLinePunct w:val="0"/>
            <w:bidi w:val="0"/>
            <w:spacing w:line="240" w:lineRule="auto"/>
            <w:ind w:left="61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"_bookmark5"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pacing w:val="2"/>
              <w:sz w:val="24"/>
              <w:szCs w:val="24"/>
            </w:rPr>
            <w:t>三</w:t>
          </w:r>
          <w:r>
            <w:rPr>
              <w:rFonts w:hint="eastAsia" w:asciiTheme="majorEastAsia" w:hAnsiTheme="majorEastAsia" w:eastAsiaTheme="majorEastAsia" w:cstheme="majorEastAsia"/>
              <w:spacing w:val="2"/>
              <w:sz w:val="24"/>
              <w:szCs w:val="24"/>
            </w:rPr>
            <w:t>、</w:t>
          </w:r>
          <w:r>
            <w:rPr>
              <w:rFonts w:hint="eastAsia" w:asciiTheme="majorEastAsia" w:hAnsiTheme="majorEastAsia" w:eastAsiaTheme="majorEastAsia" w:cstheme="majorEastAsia"/>
              <w:spacing w:val="2"/>
              <w:sz w:val="24"/>
              <w:szCs w:val="24"/>
            </w:rPr>
            <w:t>修业年限</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pacing w:val="1"/>
              <w:sz w:val="24"/>
              <w:szCs w:val="24"/>
              <w:lang w:val="en-US" w:eastAsia="zh-CN"/>
            </w:rPr>
            <w:t>1</w:t>
          </w:r>
          <w:r>
            <w:rPr>
              <w:rFonts w:hint="eastAsia" w:asciiTheme="majorEastAsia" w:hAnsiTheme="majorEastAsia" w:eastAsiaTheme="majorEastAsia" w:cstheme="majorEastAsia"/>
              <w:spacing w:val="1"/>
              <w:sz w:val="24"/>
              <w:szCs w:val="24"/>
            </w:rPr>
            <w:fldChar w:fldCharType="end"/>
          </w:r>
        </w:p>
        <w:p>
          <w:pPr>
            <w:keepNext w:val="0"/>
            <w:keepLines w:val="0"/>
            <w:pageBreakBefore w:val="0"/>
            <w:tabs>
              <w:tab w:val="right" w:leader="dot" w:pos="8319"/>
            </w:tabs>
            <w:wordWrap/>
            <w:overflowPunct/>
            <w:topLinePunct w:val="0"/>
            <w:bidi w:val="0"/>
            <w:spacing w:line="240" w:lineRule="auto"/>
            <w:ind w:left="588"/>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"_bookmark6"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pacing w:val="4"/>
              <w:sz w:val="24"/>
              <w:szCs w:val="24"/>
            </w:rPr>
            <w:t>四</w:t>
          </w:r>
          <w:r>
            <w:rPr>
              <w:rFonts w:hint="eastAsia" w:asciiTheme="majorEastAsia" w:hAnsiTheme="majorEastAsia" w:eastAsiaTheme="majorEastAsia" w:cstheme="majorEastAsia"/>
              <w:spacing w:val="4"/>
              <w:sz w:val="24"/>
              <w:szCs w:val="24"/>
            </w:rPr>
            <w:t>、</w:t>
          </w:r>
          <w:r>
            <w:rPr>
              <w:rFonts w:hint="eastAsia" w:asciiTheme="majorEastAsia" w:hAnsiTheme="majorEastAsia" w:eastAsiaTheme="majorEastAsia" w:cstheme="majorEastAsia"/>
              <w:spacing w:val="4"/>
              <w:sz w:val="24"/>
              <w:szCs w:val="24"/>
            </w:rPr>
            <w:t>职业面向</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pacing w:val="4"/>
              <w:sz w:val="24"/>
              <w:szCs w:val="24"/>
              <w:lang w:val="en-US" w:eastAsia="zh-CN"/>
            </w:rPr>
            <w:t>1</w:t>
          </w:r>
          <w:r>
            <w:rPr>
              <w:rFonts w:hint="eastAsia" w:asciiTheme="majorEastAsia" w:hAnsiTheme="majorEastAsia" w:eastAsiaTheme="majorEastAsia" w:cstheme="majorEastAsia"/>
              <w:spacing w:val="4"/>
              <w:sz w:val="24"/>
              <w:szCs w:val="24"/>
            </w:rPr>
            <w:fldChar w:fldCharType="end"/>
          </w:r>
        </w:p>
        <w:p>
          <w:pPr>
            <w:keepNext w:val="0"/>
            <w:keepLines w:val="0"/>
            <w:pageBreakBefore w:val="0"/>
            <w:tabs>
              <w:tab w:val="right" w:leader="dot" w:pos="8319"/>
            </w:tabs>
            <w:wordWrap/>
            <w:overflowPunct/>
            <w:topLinePunct w:val="0"/>
            <w:bidi w:val="0"/>
            <w:spacing w:line="240" w:lineRule="auto"/>
            <w:ind w:left="586"/>
            <w:rPr>
              <w:rFonts w:hint="eastAsia" w:asciiTheme="majorEastAsia" w:hAnsiTheme="majorEastAsia" w:eastAsiaTheme="majorEastAsia" w:cstheme="majorEastAsia"/>
              <w:spacing w:val="6"/>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"_bookmark7"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pacing w:val="11"/>
              <w:sz w:val="24"/>
              <w:szCs w:val="24"/>
            </w:rPr>
            <w:t>五</w:t>
          </w:r>
          <w:r>
            <w:rPr>
              <w:rFonts w:hint="eastAsia" w:asciiTheme="majorEastAsia" w:hAnsiTheme="majorEastAsia" w:eastAsiaTheme="majorEastAsia" w:cstheme="majorEastAsia"/>
              <w:spacing w:val="6"/>
              <w:sz w:val="24"/>
              <w:szCs w:val="24"/>
            </w:rPr>
            <w:t>、</w:t>
          </w:r>
          <w:r>
            <w:rPr>
              <w:rFonts w:hint="eastAsia" w:asciiTheme="majorEastAsia" w:hAnsiTheme="majorEastAsia" w:eastAsiaTheme="majorEastAsia" w:cstheme="majorEastAsia"/>
              <w:spacing w:val="6"/>
              <w:sz w:val="24"/>
              <w:szCs w:val="24"/>
            </w:rPr>
            <w:t>培养目标与培养规格</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pacing w:val="6"/>
              <w:sz w:val="24"/>
              <w:szCs w:val="24"/>
              <w:lang w:val="en-US" w:eastAsia="zh-CN"/>
            </w:rPr>
            <w:t>2</w:t>
          </w:r>
          <w:r>
            <w:rPr>
              <w:rFonts w:hint="eastAsia" w:asciiTheme="majorEastAsia" w:hAnsiTheme="majorEastAsia" w:eastAsiaTheme="majorEastAsia" w:cstheme="majorEastAsia"/>
              <w:spacing w:val="6"/>
              <w:sz w:val="24"/>
              <w:szCs w:val="24"/>
            </w:rPr>
            <w:fldChar w:fldCharType="end"/>
          </w:r>
        </w:p>
        <w:p>
          <w:pPr>
            <w:keepNext w:val="0"/>
            <w:keepLines w:val="0"/>
            <w:pageBreakBefore w:val="0"/>
            <w:tabs>
              <w:tab w:val="right" w:leader="dot" w:pos="8319"/>
            </w:tabs>
            <w:wordWrap/>
            <w:overflowPunct/>
            <w:topLinePunct w:val="0"/>
            <w:bidi w:val="0"/>
            <w:spacing w:line="240" w:lineRule="auto"/>
            <w:ind w:left="586"/>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（一）培养目标</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t>2</w:t>
          </w:r>
        </w:p>
        <w:p>
          <w:pPr>
            <w:keepNext w:val="0"/>
            <w:keepLines w:val="0"/>
            <w:pageBreakBefore w:val="0"/>
            <w:tabs>
              <w:tab w:val="right" w:leader="dot" w:pos="8319"/>
            </w:tabs>
            <w:wordWrap/>
            <w:overflowPunct/>
            <w:topLinePunct w:val="0"/>
            <w:bidi w:val="0"/>
            <w:spacing w:line="240" w:lineRule="auto"/>
            <w:ind w:left="586"/>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（二）培养规格</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t>2</w:t>
          </w:r>
        </w:p>
        <w:p>
          <w:pPr>
            <w:keepNext w:val="0"/>
            <w:keepLines w:val="0"/>
            <w:pageBreakBefore w:val="0"/>
            <w:tabs>
              <w:tab w:val="right" w:leader="dot" w:pos="8319"/>
            </w:tabs>
            <w:wordWrap/>
            <w:overflowPunct/>
            <w:topLinePunct w:val="0"/>
            <w:bidi w:val="0"/>
            <w:spacing w:line="240" w:lineRule="auto"/>
            <w:ind w:left="588"/>
            <w:rPr>
              <w:rFonts w:hint="eastAsia" w:asciiTheme="majorEastAsia" w:hAnsiTheme="majorEastAsia" w:eastAsiaTheme="majorEastAsia" w:cstheme="majorEastAsia"/>
              <w:spacing w:val="4"/>
              <w:sz w:val="24"/>
              <w:szCs w:val="24"/>
            </w:rPr>
          </w:pPr>
          <w:r>
            <w:rPr>
              <w:rFonts w:hint="eastAsia" w:asciiTheme="majorEastAsia" w:hAnsiTheme="majorEastAsia" w:eastAsiaTheme="majorEastAsia" w:cstheme="majorEastAsia"/>
              <w:spacing w:val="4"/>
              <w:sz w:val="24"/>
              <w:szCs w:val="24"/>
            </w:rPr>
            <w:t>六、</w:t>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"_bookmark9"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pacing w:val="4"/>
              <w:sz w:val="24"/>
              <w:szCs w:val="24"/>
            </w:rPr>
            <w:t>课程设置及要求</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pacing w:val="4"/>
              <w:sz w:val="24"/>
              <w:szCs w:val="24"/>
              <w:lang w:val="en-US" w:eastAsia="zh-CN"/>
            </w:rPr>
            <w:t>3</w:t>
          </w:r>
          <w:r>
            <w:rPr>
              <w:rFonts w:hint="eastAsia" w:asciiTheme="majorEastAsia" w:hAnsiTheme="majorEastAsia" w:eastAsiaTheme="majorEastAsia" w:cstheme="majorEastAsia"/>
              <w:spacing w:val="4"/>
              <w:sz w:val="24"/>
              <w:szCs w:val="24"/>
            </w:rPr>
            <w:fldChar w:fldCharType="end"/>
          </w:r>
        </w:p>
        <w:p>
          <w:pPr>
            <w:keepNext w:val="0"/>
            <w:keepLines w:val="0"/>
            <w:pageBreakBefore w:val="0"/>
            <w:tabs>
              <w:tab w:val="right" w:leader="dot" w:pos="8319"/>
            </w:tabs>
            <w:wordWrap/>
            <w:overflowPunct/>
            <w:topLinePunct w:val="0"/>
            <w:bidi w:val="0"/>
            <w:spacing w:line="240" w:lineRule="auto"/>
            <w:ind w:left="588"/>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rPr>
            <w:t>（一）公共基础课</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3</w:t>
          </w:r>
        </w:p>
        <w:p>
          <w:pPr>
            <w:keepNext w:val="0"/>
            <w:keepLines w:val="0"/>
            <w:pageBreakBefore w:val="0"/>
            <w:tabs>
              <w:tab w:val="right" w:leader="dot" w:pos="8319"/>
            </w:tabs>
            <w:wordWrap/>
            <w:overflowPunct/>
            <w:topLinePunct w:val="0"/>
            <w:bidi w:val="0"/>
            <w:spacing w:line="240" w:lineRule="auto"/>
            <w:ind w:left="588"/>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rPr>
            <w:t>（二）专业（技能）课程</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8</w:t>
          </w:r>
        </w:p>
        <w:p>
          <w:pPr>
            <w:keepNext w:val="0"/>
            <w:keepLines w:val="0"/>
            <w:pageBreakBefore w:val="0"/>
            <w:tabs>
              <w:tab w:val="right" w:leader="dot" w:pos="8319"/>
            </w:tabs>
            <w:wordWrap/>
            <w:overflowPunct/>
            <w:topLinePunct w:val="0"/>
            <w:bidi w:val="0"/>
            <w:spacing w:line="240" w:lineRule="auto"/>
            <w:ind w:left="588"/>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"_bookmark10"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pacing w:val="4"/>
              <w:sz w:val="24"/>
              <w:szCs w:val="24"/>
            </w:rPr>
            <w:t>七</w:t>
          </w:r>
          <w:r>
            <w:rPr>
              <w:rFonts w:hint="eastAsia" w:asciiTheme="majorEastAsia" w:hAnsiTheme="majorEastAsia" w:eastAsiaTheme="majorEastAsia" w:cstheme="majorEastAsia"/>
              <w:spacing w:val="4"/>
              <w:sz w:val="24"/>
              <w:szCs w:val="24"/>
            </w:rPr>
            <w:t>、</w:t>
          </w:r>
          <w:r>
            <w:rPr>
              <w:rFonts w:hint="eastAsia" w:asciiTheme="majorEastAsia" w:hAnsiTheme="majorEastAsia" w:eastAsiaTheme="majorEastAsia" w:cstheme="majorEastAsia"/>
              <w:spacing w:val="4"/>
              <w:sz w:val="24"/>
              <w:szCs w:val="24"/>
            </w:rPr>
            <w:t>教学进程安排</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pacing w:val="4"/>
              <w:sz w:val="24"/>
              <w:szCs w:val="24"/>
              <w:lang w:val="en-US" w:eastAsia="zh-CN"/>
            </w:rPr>
            <w:t>2</w:t>
          </w:r>
          <w:r>
            <w:rPr>
              <w:rFonts w:hint="eastAsia" w:asciiTheme="majorEastAsia" w:hAnsiTheme="majorEastAsia" w:eastAsiaTheme="majorEastAsia" w:cstheme="majorEastAsia"/>
              <w:spacing w:val="4"/>
              <w:sz w:val="24"/>
              <w:szCs w:val="24"/>
            </w:rPr>
            <w:fldChar w:fldCharType="end"/>
          </w:r>
          <w:r>
            <w:rPr>
              <w:rFonts w:hint="eastAsia" w:asciiTheme="majorEastAsia" w:hAnsiTheme="majorEastAsia" w:eastAsiaTheme="majorEastAsia" w:cstheme="majorEastAsia"/>
              <w:spacing w:val="4"/>
              <w:sz w:val="24"/>
              <w:szCs w:val="24"/>
              <w:lang w:val="en-US" w:eastAsia="zh-CN"/>
            </w:rPr>
            <w:t>4</w:t>
          </w:r>
        </w:p>
        <w:p>
          <w:pPr>
            <w:keepNext w:val="0"/>
            <w:keepLines w:val="0"/>
            <w:pageBreakBefore w:val="0"/>
            <w:tabs>
              <w:tab w:val="right" w:leader="dot" w:pos="8319"/>
            </w:tabs>
            <w:wordWrap/>
            <w:overflowPunct/>
            <w:topLinePunct w:val="0"/>
            <w:bidi w:val="0"/>
            <w:spacing w:line="240" w:lineRule="auto"/>
            <w:ind w:left="584"/>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"_bookmark11"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pacing w:val="8"/>
              <w:sz w:val="24"/>
              <w:szCs w:val="24"/>
            </w:rPr>
            <w:t>八</w:t>
          </w:r>
          <w:r>
            <w:rPr>
              <w:rFonts w:hint="eastAsia" w:asciiTheme="majorEastAsia" w:hAnsiTheme="majorEastAsia" w:eastAsiaTheme="majorEastAsia" w:cstheme="majorEastAsia"/>
              <w:spacing w:val="5"/>
              <w:sz w:val="24"/>
              <w:szCs w:val="24"/>
            </w:rPr>
            <w:t>、</w:t>
          </w:r>
          <w:r>
            <w:rPr>
              <w:rFonts w:hint="eastAsia" w:asciiTheme="majorEastAsia" w:hAnsiTheme="majorEastAsia" w:eastAsiaTheme="majorEastAsia" w:cstheme="majorEastAsia"/>
              <w:spacing w:val="5"/>
              <w:sz w:val="24"/>
              <w:szCs w:val="24"/>
            </w:rPr>
            <w:t>实施保障</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pacing w:val="4"/>
              <w:sz w:val="24"/>
              <w:szCs w:val="24"/>
            </w:rPr>
            <w:fldChar w:fldCharType="end"/>
          </w:r>
          <w:r>
            <w:rPr>
              <w:rFonts w:hint="eastAsia" w:asciiTheme="majorEastAsia" w:hAnsiTheme="majorEastAsia" w:eastAsiaTheme="majorEastAsia" w:cstheme="majorEastAsia"/>
              <w:spacing w:val="4"/>
              <w:sz w:val="24"/>
              <w:szCs w:val="24"/>
              <w:lang w:val="en-US" w:eastAsia="zh-CN"/>
            </w:rPr>
            <w:t>27</w:t>
          </w:r>
        </w:p>
        <w:p>
          <w:pPr>
            <w:keepNext w:val="0"/>
            <w:keepLines w:val="0"/>
            <w:pageBreakBefore w:val="0"/>
            <w:tabs>
              <w:tab w:val="right" w:leader="dot" w:pos="8319"/>
            </w:tabs>
            <w:wordWrap/>
            <w:overflowPunct/>
            <w:topLinePunct w:val="0"/>
            <w:bidi w:val="0"/>
            <w:spacing w:line="240" w:lineRule="auto"/>
            <w:ind w:left="61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"_bookmark12"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pacing w:val="1"/>
              <w:sz w:val="24"/>
              <w:szCs w:val="24"/>
            </w:rPr>
            <w:t>（一）师资队伍</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27</w:t>
          </w:r>
          <w:r>
            <w:rPr>
              <w:rFonts w:hint="eastAsia" w:asciiTheme="majorEastAsia" w:hAnsiTheme="majorEastAsia" w:eastAsiaTheme="majorEastAsia" w:cstheme="majorEastAsia"/>
              <w:sz w:val="24"/>
              <w:szCs w:val="24"/>
            </w:rPr>
            <w:fldChar w:fldCharType="end"/>
          </w:r>
        </w:p>
        <w:p>
          <w:pPr>
            <w:keepNext w:val="0"/>
            <w:keepLines w:val="0"/>
            <w:pageBreakBefore w:val="0"/>
            <w:tabs>
              <w:tab w:val="right" w:leader="dot" w:pos="8320"/>
            </w:tabs>
            <w:wordWrap/>
            <w:overflowPunct/>
            <w:topLinePunct w:val="0"/>
            <w:bidi w:val="0"/>
            <w:spacing w:line="240" w:lineRule="auto"/>
            <w:ind w:left="588"/>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"_bookmark14"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pacing w:val="6"/>
              <w:sz w:val="24"/>
              <w:szCs w:val="24"/>
            </w:rPr>
            <w:t>（二）教学设施</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pacing w:val="3"/>
              <w:sz w:val="24"/>
              <w:szCs w:val="24"/>
              <w:lang w:val="en-US" w:eastAsia="zh-CN"/>
            </w:rPr>
            <w:t>2</w:t>
          </w:r>
          <w:r>
            <w:rPr>
              <w:rFonts w:hint="eastAsia" w:asciiTheme="majorEastAsia" w:hAnsiTheme="majorEastAsia" w:eastAsiaTheme="majorEastAsia" w:cstheme="majorEastAsia"/>
              <w:spacing w:val="3"/>
              <w:sz w:val="24"/>
              <w:szCs w:val="24"/>
            </w:rPr>
            <w:fldChar w:fldCharType="end"/>
          </w:r>
          <w:r>
            <w:rPr>
              <w:rFonts w:hint="eastAsia" w:asciiTheme="majorEastAsia" w:hAnsiTheme="majorEastAsia" w:eastAsiaTheme="majorEastAsia" w:cstheme="majorEastAsia"/>
              <w:spacing w:val="3"/>
              <w:sz w:val="24"/>
              <w:szCs w:val="24"/>
              <w:lang w:val="en-US" w:eastAsia="zh-CN"/>
            </w:rPr>
            <w:t>7</w:t>
          </w:r>
        </w:p>
        <w:p>
          <w:pPr>
            <w:keepNext w:val="0"/>
            <w:keepLines w:val="0"/>
            <w:pageBreakBefore w:val="0"/>
            <w:tabs>
              <w:tab w:val="right" w:leader="dot" w:pos="8320"/>
            </w:tabs>
            <w:wordWrap/>
            <w:overflowPunct/>
            <w:topLinePunct w:val="0"/>
            <w:bidi w:val="0"/>
            <w:spacing w:line="240" w:lineRule="auto"/>
            <w:ind w:left="588"/>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"_bookmark15"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pacing w:val="4"/>
              <w:sz w:val="24"/>
              <w:szCs w:val="24"/>
            </w:rPr>
            <w:t>（三）教学资源</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pacing w:val="2"/>
              <w:sz w:val="24"/>
              <w:szCs w:val="24"/>
            </w:rPr>
            <w:fldChar w:fldCharType="end"/>
          </w:r>
          <w:r>
            <w:rPr>
              <w:rFonts w:hint="eastAsia" w:asciiTheme="majorEastAsia" w:hAnsiTheme="majorEastAsia" w:eastAsiaTheme="majorEastAsia" w:cstheme="majorEastAsia"/>
              <w:spacing w:val="2"/>
              <w:sz w:val="24"/>
              <w:szCs w:val="24"/>
              <w:lang w:val="en-US" w:eastAsia="zh-CN"/>
            </w:rPr>
            <w:t>29</w:t>
          </w:r>
        </w:p>
        <w:p>
          <w:pPr>
            <w:keepNext w:val="0"/>
            <w:keepLines w:val="0"/>
            <w:pageBreakBefore w:val="0"/>
            <w:tabs>
              <w:tab w:val="right" w:leader="dot" w:pos="8320"/>
            </w:tabs>
            <w:wordWrap/>
            <w:overflowPunct/>
            <w:topLinePunct w:val="0"/>
            <w:bidi w:val="0"/>
            <w:spacing w:line="240" w:lineRule="auto"/>
            <w:ind w:left="584"/>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"_bookmark16"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pacing w:val="2"/>
              <w:sz w:val="24"/>
              <w:szCs w:val="24"/>
            </w:rPr>
            <w:t>（四）教学方法</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b w:val="0"/>
              <w:bCs w:val="0"/>
              <w:spacing w:val="1"/>
              <w:sz w:val="24"/>
              <w:szCs w:val="24"/>
              <w:lang w:val="en-US" w:eastAsia="zh-CN"/>
            </w:rPr>
            <w:t>3</w:t>
          </w:r>
          <w:r>
            <w:rPr>
              <w:rFonts w:hint="eastAsia" w:asciiTheme="majorEastAsia" w:hAnsiTheme="majorEastAsia" w:eastAsiaTheme="majorEastAsia" w:cstheme="majorEastAsia"/>
              <w:spacing w:val="1"/>
              <w:sz w:val="24"/>
              <w:szCs w:val="24"/>
            </w:rPr>
            <w:fldChar w:fldCharType="end"/>
          </w:r>
          <w:r>
            <w:rPr>
              <w:rFonts w:hint="eastAsia" w:asciiTheme="majorEastAsia" w:hAnsiTheme="majorEastAsia" w:eastAsiaTheme="majorEastAsia" w:cstheme="majorEastAsia"/>
              <w:spacing w:val="1"/>
              <w:sz w:val="24"/>
              <w:szCs w:val="24"/>
              <w:lang w:val="en-US" w:eastAsia="zh-CN"/>
            </w:rPr>
            <w:t>0</w:t>
          </w:r>
        </w:p>
        <w:p>
          <w:pPr>
            <w:keepNext w:val="0"/>
            <w:keepLines w:val="0"/>
            <w:pageBreakBefore w:val="0"/>
            <w:tabs>
              <w:tab w:val="right" w:leader="dot" w:pos="8319"/>
            </w:tabs>
            <w:wordWrap/>
            <w:overflowPunct/>
            <w:topLinePunct w:val="0"/>
            <w:bidi w:val="0"/>
            <w:spacing w:line="240" w:lineRule="auto"/>
            <w:ind w:left="25" w:firstLine="480" w:firstLineChars="200"/>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b w:val="0"/>
              <w:bCs w:val="0"/>
              <w:sz w:val="24"/>
              <w:szCs w:val="24"/>
            </w:rPr>
            <w:fldChar w:fldCharType="begin"/>
          </w:r>
          <w:r>
            <w:rPr>
              <w:rFonts w:hint="eastAsia" w:asciiTheme="majorEastAsia" w:hAnsiTheme="majorEastAsia" w:eastAsiaTheme="majorEastAsia" w:cstheme="majorEastAsia"/>
              <w:b w:val="0"/>
              <w:bCs w:val="0"/>
              <w:sz w:val="24"/>
              <w:szCs w:val="24"/>
            </w:rPr>
            <w:instrText xml:space="preserve"> HYPERLINK \l "_bookmark17" </w:instrText>
          </w:r>
          <w:r>
            <w:rPr>
              <w:rFonts w:hint="eastAsia" w:asciiTheme="majorEastAsia" w:hAnsiTheme="majorEastAsia" w:eastAsiaTheme="majorEastAsia" w:cstheme="majorEastAsia"/>
              <w:b w:val="0"/>
              <w:bCs w:val="0"/>
              <w:sz w:val="24"/>
              <w:szCs w:val="24"/>
            </w:rPr>
            <w:fldChar w:fldCharType="separate"/>
          </w:r>
          <w:r>
            <w:rPr>
              <w:rFonts w:hint="eastAsia" w:asciiTheme="majorEastAsia" w:hAnsiTheme="majorEastAsia" w:eastAsiaTheme="majorEastAsia" w:cstheme="majorEastAsia"/>
              <w:b w:val="0"/>
              <w:bCs w:val="0"/>
              <w:spacing w:val="2"/>
              <w:sz w:val="24"/>
              <w:szCs w:val="24"/>
            </w:rPr>
            <w:t>（五）学习评价</w:t>
          </w:r>
          <w:r>
            <w:rPr>
              <w:rFonts w:hint="eastAsia" w:asciiTheme="majorEastAsia" w:hAnsiTheme="majorEastAsia" w:eastAsiaTheme="majorEastAsia" w:cstheme="majorEastAsia"/>
              <w:b w:val="0"/>
              <w:bCs w:val="0"/>
              <w:sz w:val="24"/>
              <w:szCs w:val="24"/>
            </w:rPr>
            <w:tab/>
          </w:r>
          <w:r>
            <w:rPr>
              <w:rFonts w:hint="eastAsia" w:asciiTheme="majorEastAsia" w:hAnsiTheme="majorEastAsia" w:eastAsiaTheme="majorEastAsia" w:cstheme="majorEastAsia"/>
              <w:spacing w:val="1"/>
              <w:sz w:val="24"/>
              <w:szCs w:val="24"/>
              <w:lang w:val="en-US" w:eastAsia="zh-CN"/>
            </w:rPr>
            <w:t>3</w:t>
          </w:r>
          <w:r>
            <w:rPr>
              <w:rFonts w:hint="eastAsia" w:asciiTheme="majorEastAsia" w:hAnsiTheme="majorEastAsia" w:eastAsiaTheme="majorEastAsia" w:cstheme="majorEastAsia"/>
              <w:b w:val="0"/>
              <w:bCs w:val="0"/>
              <w:spacing w:val="3"/>
              <w:sz w:val="24"/>
              <w:szCs w:val="24"/>
              <w14:textOutline w14:w="5105" w14:cap="sq" w14:cmpd="sng" w14:algn="ctr">
                <w14:solidFill>
                  <w14:srgbClr w14:val="000000"/>
                </w14:solidFill>
                <w14:prstDash w14:val="solid"/>
                <w14:bevel/>
              </w14:textOutline>
            </w:rPr>
            <w:fldChar w:fldCharType="end"/>
          </w:r>
          <w:r>
            <w:rPr>
              <w:rFonts w:hint="eastAsia" w:asciiTheme="majorEastAsia" w:hAnsiTheme="majorEastAsia" w:eastAsiaTheme="majorEastAsia" w:cstheme="majorEastAsia"/>
              <w:spacing w:val="2"/>
              <w:sz w:val="24"/>
              <w:szCs w:val="24"/>
              <w:lang w:val="en-US" w:eastAsia="zh-CN"/>
            </w:rPr>
            <w:t>1</w:t>
          </w:r>
        </w:p>
        <w:p>
          <w:pPr>
            <w:keepNext w:val="0"/>
            <w:keepLines w:val="0"/>
            <w:pageBreakBefore w:val="0"/>
            <w:tabs>
              <w:tab w:val="right" w:leader="dot" w:pos="8320"/>
            </w:tabs>
            <w:wordWrap/>
            <w:overflowPunct/>
            <w:topLinePunct w:val="0"/>
            <w:bidi w:val="0"/>
            <w:spacing w:line="240" w:lineRule="auto"/>
            <w:ind w:left="588"/>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"_bookmark18"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pacing w:val="-9"/>
              <w:sz w:val="24"/>
              <w:szCs w:val="24"/>
            </w:rPr>
            <w:t>（六）质量管理</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pacing w:val="-9"/>
              <w:sz w:val="24"/>
              <w:szCs w:val="24"/>
              <w:lang w:val="en-US" w:eastAsia="zh-CN"/>
            </w:rPr>
            <w:t>3</w:t>
          </w:r>
          <w:r>
            <w:rPr>
              <w:rFonts w:hint="eastAsia" w:asciiTheme="majorEastAsia" w:hAnsiTheme="majorEastAsia" w:eastAsiaTheme="majorEastAsia" w:cstheme="majorEastAsia"/>
              <w:spacing w:val="-6"/>
              <w:sz w:val="24"/>
              <w:szCs w:val="24"/>
            </w:rPr>
            <w:fldChar w:fldCharType="end"/>
          </w:r>
          <w:r>
            <w:rPr>
              <w:rFonts w:hint="eastAsia" w:asciiTheme="majorEastAsia" w:hAnsiTheme="majorEastAsia" w:eastAsiaTheme="majorEastAsia" w:cstheme="majorEastAsia"/>
              <w:spacing w:val="-6"/>
              <w:sz w:val="24"/>
              <w:szCs w:val="24"/>
              <w:lang w:val="en-US" w:eastAsia="zh-CN"/>
            </w:rPr>
            <w:t>2</w:t>
          </w:r>
        </w:p>
        <w:p>
          <w:pPr>
            <w:keepNext w:val="0"/>
            <w:keepLines w:val="0"/>
            <w:pageBreakBefore w:val="0"/>
            <w:tabs>
              <w:tab w:val="right" w:leader="dot" w:pos="8320"/>
            </w:tabs>
            <w:wordWrap/>
            <w:overflowPunct/>
            <w:topLinePunct w:val="0"/>
            <w:bidi w:val="0"/>
            <w:spacing w:line="240" w:lineRule="auto"/>
            <w:ind w:left="588"/>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"_bookmark19"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pacing w:val="8"/>
              <w:sz w:val="24"/>
              <w:szCs w:val="24"/>
            </w:rPr>
            <w:t>九、毕业要求</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pacing w:val="4"/>
              <w:sz w:val="24"/>
              <w:szCs w:val="24"/>
              <w:lang w:val="en-US" w:eastAsia="zh-CN"/>
            </w:rPr>
            <w:t>3</w:t>
          </w:r>
          <w:r>
            <w:rPr>
              <w:rFonts w:hint="eastAsia" w:asciiTheme="majorEastAsia" w:hAnsiTheme="majorEastAsia" w:eastAsiaTheme="majorEastAsia" w:cstheme="majorEastAsia"/>
              <w:spacing w:val="4"/>
              <w:sz w:val="24"/>
              <w:szCs w:val="24"/>
            </w:rPr>
            <w:fldChar w:fldCharType="end"/>
          </w:r>
          <w:r>
            <w:rPr>
              <w:rFonts w:hint="eastAsia" w:asciiTheme="majorEastAsia" w:hAnsiTheme="majorEastAsia" w:eastAsiaTheme="majorEastAsia" w:cstheme="majorEastAsia"/>
              <w:spacing w:val="4"/>
              <w:sz w:val="24"/>
              <w:szCs w:val="24"/>
              <w:lang w:val="en-US" w:eastAsia="zh-CN"/>
            </w:rPr>
            <w:t>2</w:t>
          </w:r>
        </w:p>
        <w:p>
          <w:pPr>
            <w:keepNext w:val="0"/>
            <w:keepLines w:val="0"/>
            <w:pageBreakBefore w:val="0"/>
            <w:tabs>
              <w:tab w:val="right" w:leader="dot" w:pos="8319"/>
            </w:tabs>
            <w:wordWrap/>
            <w:overflowPunct/>
            <w:topLinePunct w:val="0"/>
            <w:bidi w:val="0"/>
            <w:spacing w:line="240" w:lineRule="auto"/>
            <w:ind w:left="25"/>
            <w:rPr>
              <w:rFonts w:hint="eastAsia" w:asciiTheme="majorEastAsia" w:hAnsiTheme="majorEastAsia" w:eastAsiaTheme="majorEastAsia" w:cstheme="majorEastAsia"/>
              <w:spacing w:val="4"/>
              <w:sz w:val="24"/>
              <w:szCs w:val="24"/>
              <w14:textOutline w14:w="5105" w14:cap="sq" w14:cmpd="sng" w14:algn="ctr">
                <w14:solidFill>
                  <w14:srgbClr w14:val="000000"/>
                </w14:solidFill>
                <w14:prstDash w14:val="solid"/>
                <w14:bevel/>
              </w14:textOutline>
            </w:rPr>
          </w:pPr>
        </w:p>
        <w:p>
          <w:pPr>
            <w:keepNext w:val="0"/>
            <w:keepLines w:val="0"/>
            <w:pageBreakBefore w:val="0"/>
            <w:tabs>
              <w:tab w:val="right" w:leader="dot" w:pos="8319"/>
            </w:tabs>
            <w:wordWrap/>
            <w:overflowPunct/>
            <w:topLinePunct w:val="0"/>
            <w:bidi w:val="0"/>
            <w:spacing w:line="240" w:lineRule="auto"/>
            <w:ind w:left="25"/>
            <w:rPr>
              <w:rFonts w:hint="eastAsia" w:asciiTheme="majorEastAsia" w:hAnsiTheme="majorEastAsia" w:eastAsiaTheme="majorEastAsia" w:cstheme="majorEastAsia"/>
              <w:sz w:val="24"/>
              <w:szCs w:val="24"/>
            </w:rPr>
          </w:pPr>
        </w:p>
      </w:sdtContent>
    </w:sdt>
    <w:p>
      <w:pPr>
        <w:keepNext w:val="0"/>
        <w:keepLines w:val="0"/>
        <w:pageBreakBefore w:val="0"/>
        <w:wordWrap/>
        <w:overflowPunct/>
        <w:topLinePunct w:val="0"/>
        <w:bidi w:val="0"/>
        <w:spacing w:line="240" w:lineRule="auto"/>
        <w:rPr>
          <w:rFonts w:hint="eastAsia" w:asciiTheme="majorEastAsia" w:hAnsiTheme="majorEastAsia" w:eastAsiaTheme="majorEastAsia" w:cstheme="majorEastAsia"/>
          <w:sz w:val="24"/>
          <w:szCs w:val="24"/>
        </w:rPr>
        <w:sectPr>
          <w:footerReference r:id="rId4" w:type="default"/>
          <w:pgSz w:w="11906" w:h="16839"/>
          <w:pgMar w:top="1440" w:right="1800" w:bottom="1440" w:left="1800" w:header="0" w:footer="1068" w:gutter="0"/>
          <w:cols w:space="720" w:num="1"/>
        </w:sect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bookmarkStart w:id="0" w:name="_bookmark1"/>
      <w:bookmarkEnd w:id="0"/>
      <w:bookmarkStart w:id="1" w:name="_bookmark2"/>
      <w:bookmarkEnd w:id="1"/>
      <w:r>
        <w:rPr>
          <w:rFonts w:hint="eastAsia" w:asciiTheme="majorEastAsia" w:hAnsiTheme="majorEastAsia" w:eastAsiaTheme="majorEastAsia" w:cstheme="majorEastAsia"/>
          <w:snapToGrid/>
          <w:color w:val="auto"/>
          <w:kern w:val="2"/>
          <w:sz w:val="24"/>
          <w:szCs w:val="24"/>
        </w:rPr>
        <w:t>一、专业名称及代码</w:t>
      </w:r>
    </w:p>
    <w:p>
      <w:pPr>
        <w:keepNext w:val="0"/>
        <w:keepLines w:val="0"/>
        <w:pageBreakBefore w:val="0"/>
        <w:wordWrap/>
        <w:overflowPunct/>
        <w:topLinePunct w:val="0"/>
        <w:bidi w:val="0"/>
        <w:spacing w:line="240" w:lineRule="auto"/>
        <w:ind w:firstLine="480" w:firstLineChars="200"/>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 xml:space="preserve">专业名称：幼儿保育专业   </w:t>
      </w:r>
    </w:p>
    <w:p>
      <w:pPr>
        <w:keepNext w:val="0"/>
        <w:keepLines w:val="0"/>
        <w:pageBreakBefore w:val="0"/>
        <w:wordWrap/>
        <w:overflowPunct/>
        <w:topLinePunct w:val="0"/>
        <w:bidi w:val="0"/>
        <w:spacing w:line="240" w:lineRule="auto"/>
        <w:ind w:firstLine="480" w:firstLineChars="200"/>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专业代码：770101</w:t>
      </w: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bookmarkStart w:id="2" w:name="_bookmark3"/>
      <w:bookmarkEnd w:id="2"/>
      <w:bookmarkStart w:id="3" w:name="_bookmark4"/>
      <w:bookmarkEnd w:id="3"/>
      <w:r>
        <w:rPr>
          <w:rFonts w:hint="eastAsia" w:asciiTheme="majorEastAsia" w:hAnsiTheme="majorEastAsia" w:eastAsiaTheme="majorEastAsia" w:cstheme="majorEastAsia"/>
          <w:snapToGrid/>
          <w:color w:val="auto"/>
          <w:kern w:val="2"/>
          <w:sz w:val="24"/>
          <w:szCs w:val="24"/>
        </w:rPr>
        <w:t>二、入学要求</w:t>
      </w:r>
    </w:p>
    <w:p>
      <w:pPr>
        <w:keepNext w:val="0"/>
        <w:keepLines w:val="0"/>
        <w:pageBreakBefore w:val="0"/>
        <w:wordWrap/>
        <w:overflowPunct/>
        <w:topLinePunct w:val="0"/>
        <w:bidi w:val="0"/>
        <w:spacing w:line="240" w:lineRule="auto"/>
        <w:ind w:firstLine="480" w:firstLineChars="200"/>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初中毕业生或具有同等学力者。</w:t>
      </w: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三、</w:t>
      </w:r>
      <w:r>
        <w:rPr>
          <w:rFonts w:hint="eastAsia" w:asciiTheme="majorEastAsia" w:hAnsiTheme="majorEastAsia" w:eastAsiaTheme="majorEastAsia" w:cstheme="majorEastAsia"/>
          <w:snapToGrid/>
          <w:color w:val="auto"/>
          <w:kern w:val="2"/>
          <w:sz w:val="24"/>
          <w:szCs w:val="24"/>
        </w:rPr>
        <w:t>修业年限</w:t>
      </w:r>
    </w:p>
    <w:p>
      <w:pPr>
        <w:keepNext w:val="0"/>
        <w:keepLines w:val="0"/>
        <w:pageBreakBefore w:val="0"/>
        <w:wordWrap/>
        <w:overflowPunct/>
        <w:topLinePunct w:val="0"/>
        <w:bidi w:val="0"/>
        <w:spacing w:line="240" w:lineRule="auto"/>
        <w:ind w:firstLine="480" w:firstLineChars="200"/>
        <w:outlineLvl w:val="1"/>
        <w:rPr>
          <w:rFonts w:hint="eastAsia" w:asciiTheme="majorEastAsia" w:hAnsiTheme="majorEastAsia" w:eastAsiaTheme="majorEastAsia" w:cstheme="majorEastAsia"/>
          <w:snapToGrid/>
          <w:color w:val="auto"/>
          <w:kern w:val="2"/>
          <w:sz w:val="24"/>
          <w:szCs w:val="24"/>
        </w:rPr>
      </w:pPr>
      <w:bookmarkStart w:id="4" w:name="_bookmark5"/>
      <w:bookmarkEnd w:id="4"/>
      <w:r>
        <w:rPr>
          <w:rFonts w:hint="eastAsia" w:asciiTheme="majorEastAsia" w:hAnsiTheme="majorEastAsia" w:eastAsiaTheme="majorEastAsia" w:cstheme="majorEastAsia"/>
          <w:snapToGrid/>
          <w:color w:val="auto"/>
          <w:kern w:val="2"/>
          <w:sz w:val="24"/>
          <w:szCs w:val="24"/>
        </w:rPr>
        <w:t>全日制三年</w:t>
      </w: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四、职业面向</w:t>
      </w:r>
    </w:p>
    <w:tbl>
      <w:tblPr>
        <w:tblStyle w:val="5"/>
        <w:tblW w:w="0" w:type="auto"/>
        <w:tblInd w:w="5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5"/>
        <w:gridCol w:w="1338"/>
        <w:gridCol w:w="1338"/>
        <w:gridCol w:w="1626"/>
        <w:gridCol w:w="805"/>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41" w:type="dxa"/>
            <w:vMerge w:val="restart"/>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序号</w:t>
            </w:r>
          </w:p>
        </w:tc>
        <w:tc>
          <w:tcPr>
            <w:tcW w:w="1342" w:type="dxa"/>
            <w:vMerge w:val="restart"/>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行业（职业领域）</w:t>
            </w:r>
          </w:p>
        </w:tc>
        <w:tc>
          <w:tcPr>
            <w:tcW w:w="1342" w:type="dxa"/>
            <w:vMerge w:val="restart"/>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对应的职业岗位</w:t>
            </w:r>
          </w:p>
        </w:tc>
        <w:tc>
          <w:tcPr>
            <w:tcW w:w="3938" w:type="dxa"/>
            <w:gridSpan w:val="3"/>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341" w:type="dxa"/>
            <w:vMerge w:val="continue"/>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1342" w:type="dxa"/>
            <w:vMerge w:val="continue"/>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1342" w:type="dxa"/>
            <w:vMerge w:val="continue"/>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1633"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职业技能等级证书/职业资格证书/其他证书</w:t>
            </w:r>
          </w:p>
        </w:tc>
        <w:tc>
          <w:tcPr>
            <w:tcW w:w="807"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等级</w:t>
            </w:r>
          </w:p>
        </w:tc>
        <w:tc>
          <w:tcPr>
            <w:tcW w:w="149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考核单位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w:t>
            </w:r>
          </w:p>
        </w:tc>
        <w:tc>
          <w:tcPr>
            <w:tcW w:w="1342"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幼儿园教育</w:t>
            </w:r>
          </w:p>
        </w:tc>
        <w:tc>
          <w:tcPr>
            <w:tcW w:w="1342"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生活老师、保育员</w:t>
            </w:r>
          </w:p>
        </w:tc>
        <w:tc>
          <w:tcPr>
            <w:tcW w:w="1633"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保育师</w:t>
            </w:r>
          </w:p>
        </w:tc>
        <w:tc>
          <w:tcPr>
            <w:tcW w:w="807"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四级/中级工</w:t>
            </w:r>
          </w:p>
        </w:tc>
        <w:tc>
          <w:tcPr>
            <w:tcW w:w="149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**职业技能等级认定中心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1342"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早教机构</w:t>
            </w:r>
          </w:p>
        </w:tc>
        <w:tc>
          <w:tcPr>
            <w:tcW w:w="1342"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早教职员、保育员</w:t>
            </w:r>
          </w:p>
        </w:tc>
        <w:tc>
          <w:tcPr>
            <w:tcW w:w="1633"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普通话水平等级证书</w:t>
            </w:r>
          </w:p>
        </w:tc>
        <w:tc>
          <w:tcPr>
            <w:tcW w:w="807"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二级乙等及以上</w:t>
            </w:r>
          </w:p>
        </w:tc>
        <w:tc>
          <w:tcPr>
            <w:tcW w:w="149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语委办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3</w:t>
            </w:r>
          </w:p>
        </w:tc>
        <w:tc>
          <w:tcPr>
            <w:tcW w:w="1342"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社区婴托机构</w:t>
            </w:r>
          </w:p>
        </w:tc>
        <w:tc>
          <w:tcPr>
            <w:tcW w:w="1342"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保育员、育婴师</w:t>
            </w:r>
          </w:p>
        </w:tc>
        <w:tc>
          <w:tcPr>
            <w:tcW w:w="1633"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幼儿照护证</w:t>
            </w:r>
          </w:p>
        </w:tc>
        <w:tc>
          <w:tcPr>
            <w:tcW w:w="807"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国家职业资格五级</w:t>
            </w:r>
          </w:p>
        </w:tc>
        <w:tc>
          <w:tcPr>
            <w:tcW w:w="149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国家人力资源和社会保障部</w:t>
            </w:r>
          </w:p>
        </w:tc>
      </w:tr>
    </w:tbl>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五、培养目标与培养规格</w:t>
      </w:r>
    </w:p>
    <w:p>
      <w:pPr>
        <w:keepNext w:val="0"/>
        <w:keepLines w:val="0"/>
        <w:pageBreakBefore w:val="0"/>
        <w:wordWrap/>
        <w:overflowPunct/>
        <w:topLinePunct w:val="0"/>
        <w:bidi w:val="0"/>
        <w:spacing w:line="240" w:lineRule="auto"/>
        <w:ind w:firstLine="480" w:firstLineChars="200"/>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（一）培养目标</w:t>
      </w:r>
    </w:p>
    <w:p>
      <w:pPr>
        <w:keepNext w:val="0"/>
        <w:keepLines w:val="0"/>
        <w:pageBreakBefore w:val="0"/>
        <w:wordWrap/>
        <w:overflowPunct/>
        <w:topLinePunct w:val="0"/>
        <w:bidi w:val="0"/>
        <w:spacing w:line="240" w:lineRule="auto"/>
        <w:ind w:firstLine="480" w:firstLineChars="200"/>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本专业</w:t>
      </w:r>
      <w:r>
        <w:rPr>
          <w:rFonts w:hint="eastAsia" w:asciiTheme="majorEastAsia" w:hAnsiTheme="majorEastAsia" w:eastAsiaTheme="majorEastAsia" w:cstheme="majorEastAsia"/>
          <w:snapToGrid/>
          <w:color w:val="auto"/>
          <w:kern w:val="2"/>
          <w:sz w:val="24"/>
          <w:szCs w:val="24"/>
        </w:rPr>
        <w:t>坚持立德树人</w:t>
      </w:r>
      <w:r>
        <w:rPr>
          <w:rFonts w:hint="eastAsia" w:asciiTheme="majorEastAsia" w:hAnsiTheme="majorEastAsia" w:eastAsiaTheme="majorEastAsia" w:cstheme="majorEastAsia"/>
          <w:snapToGrid/>
          <w:color w:val="auto"/>
          <w:kern w:val="2"/>
          <w:sz w:val="24"/>
          <w:szCs w:val="24"/>
        </w:rPr>
        <w:t>，</w:t>
      </w:r>
      <w:r>
        <w:rPr>
          <w:rFonts w:hint="eastAsia" w:asciiTheme="majorEastAsia" w:hAnsiTheme="majorEastAsia" w:eastAsiaTheme="majorEastAsia" w:cstheme="majorEastAsia"/>
          <w:snapToGrid/>
          <w:color w:val="auto"/>
          <w:kern w:val="2"/>
          <w:sz w:val="24"/>
          <w:szCs w:val="24"/>
        </w:rPr>
        <w:t>面向城乡各级各类幼儿园、早教机构，</w:t>
      </w:r>
      <w:r>
        <w:rPr>
          <w:rFonts w:hint="eastAsia" w:asciiTheme="majorEastAsia" w:hAnsiTheme="majorEastAsia" w:eastAsiaTheme="majorEastAsia" w:cstheme="majorEastAsia"/>
          <w:snapToGrid/>
          <w:color w:val="auto"/>
          <w:kern w:val="2"/>
          <w:sz w:val="24"/>
          <w:szCs w:val="24"/>
        </w:rPr>
        <w:t>培养掌握扎实的科学文化基础和幼儿保育等知识，具有教育情怀，能够从事幼儿保育、幼儿照护服务等</w:t>
      </w:r>
      <w:r>
        <w:rPr>
          <w:rFonts w:hint="eastAsia" w:asciiTheme="majorEastAsia" w:hAnsiTheme="majorEastAsia" w:eastAsiaTheme="majorEastAsia" w:cstheme="majorEastAsia"/>
          <w:snapToGrid/>
          <w:color w:val="auto"/>
          <w:kern w:val="2"/>
          <w:sz w:val="24"/>
          <w:szCs w:val="24"/>
        </w:rPr>
        <w:t>德智体美全面发展的中等技能型专业人才，并为高一级学校输送合格的学生。</w:t>
      </w:r>
    </w:p>
    <w:p>
      <w:pPr>
        <w:keepNext w:val="0"/>
        <w:keepLines w:val="0"/>
        <w:pageBreakBefore w:val="0"/>
        <w:wordWrap/>
        <w:overflowPunct/>
        <w:topLinePunct w:val="0"/>
        <w:bidi w:val="0"/>
        <w:spacing w:line="240" w:lineRule="auto"/>
        <w:ind w:firstLine="480" w:firstLineChars="200"/>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（二）培养规格</w:t>
      </w:r>
    </w:p>
    <w:p>
      <w:pPr>
        <w:keepNext w:val="0"/>
        <w:keepLines w:val="0"/>
        <w:pageBreakBefore w:val="0"/>
        <w:wordWrap/>
        <w:overflowPunct/>
        <w:topLinePunct w:val="0"/>
        <w:bidi w:val="0"/>
        <w:spacing w:line="240" w:lineRule="auto"/>
        <w:ind w:firstLine="480" w:firstLineChars="200"/>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本专业毕业生应具备以下职业素养及专业知识技能</w:t>
      </w:r>
      <w:r>
        <w:rPr>
          <w:rFonts w:hint="eastAsia" w:asciiTheme="majorEastAsia" w:hAnsiTheme="majorEastAsia" w:eastAsiaTheme="majorEastAsia" w:cstheme="majorEastAsia"/>
          <w:snapToGrid/>
          <w:color w:val="auto"/>
          <w:kern w:val="2"/>
          <w:sz w:val="24"/>
          <w:szCs w:val="24"/>
        </w:rPr>
        <w:t>：</w:t>
      </w:r>
    </w:p>
    <w:p>
      <w:pPr>
        <w:keepNext w:val="0"/>
        <w:keepLines w:val="0"/>
        <w:pageBreakBefore w:val="0"/>
        <w:wordWrap/>
        <w:overflowPunct/>
        <w:topLinePunct w:val="0"/>
        <w:bidi w:val="0"/>
        <w:spacing w:line="240" w:lineRule="auto"/>
        <w:ind w:firstLine="480" w:firstLineChars="200"/>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1.职业素养</w:t>
      </w:r>
    </w:p>
    <w:p>
      <w:pPr>
        <w:keepNext w:val="0"/>
        <w:keepLines w:val="0"/>
        <w:pageBreakBefore w:val="0"/>
        <w:wordWrap/>
        <w:overflowPunct/>
        <w:topLinePunct w:val="0"/>
        <w:bidi w:val="0"/>
        <w:spacing w:line="240" w:lineRule="auto"/>
        <w:ind w:firstLine="480" w:firstLineChars="200"/>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（1）具有良好的职业道德,自觉遵守行业法规、规范和学前教育机构规章制度</w:t>
      </w:r>
      <w:r>
        <w:rPr>
          <w:rFonts w:hint="eastAsia" w:asciiTheme="majorEastAsia" w:hAnsiTheme="majorEastAsia" w:eastAsiaTheme="majorEastAsia" w:cstheme="majorEastAsia"/>
          <w:snapToGrid/>
          <w:color w:val="auto"/>
          <w:kern w:val="2"/>
          <w:sz w:val="24"/>
          <w:szCs w:val="24"/>
        </w:rPr>
        <w:t>；</w:t>
      </w:r>
    </w:p>
    <w:p>
      <w:pPr>
        <w:keepNext w:val="0"/>
        <w:keepLines w:val="0"/>
        <w:pageBreakBefore w:val="0"/>
        <w:wordWrap/>
        <w:overflowPunct/>
        <w:topLinePunct w:val="0"/>
        <w:bidi w:val="0"/>
        <w:spacing w:line="240" w:lineRule="auto"/>
        <w:ind w:firstLine="480" w:firstLineChars="200"/>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（2）热爱本职工作，关爱婴幼儿，诚实守信，责任心强，耐心细致，做事认真；</w:t>
      </w:r>
    </w:p>
    <w:p>
      <w:pPr>
        <w:keepNext w:val="0"/>
        <w:keepLines w:val="0"/>
        <w:pageBreakBefore w:val="0"/>
        <w:wordWrap/>
        <w:overflowPunct/>
        <w:topLinePunct w:val="0"/>
        <w:bidi w:val="0"/>
        <w:spacing w:line="240" w:lineRule="auto"/>
        <w:ind w:firstLine="480" w:firstLineChars="200"/>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（3）具有良好的学习能力，在学习中善于发现问题、分析问题、解决问题，具有归纳总结能力；</w:t>
      </w:r>
    </w:p>
    <w:p>
      <w:pPr>
        <w:keepNext w:val="0"/>
        <w:keepLines w:val="0"/>
        <w:pageBreakBefore w:val="0"/>
        <w:wordWrap/>
        <w:overflowPunct/>
        <w:topLinePunct w:val="0"/>
        <w:bidi w:val="0"/>
        <w:spacing w:line="240" w:lineRule="auto"/>
        <w:ind w:firstLine="480" w:firstLineChars="200"/>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lang w:val="en-US" w:eastAsia="zh-CN"/>
        </w:rPr>
        <w:t>（4）</w:t>
      </w:r>
      <w:r>
        <w:rPr>
          <w:rFonts w:hint="eastAsia" w:asciiTheme="majorEastAsia" w:hAnsiTheme="majorEastAsia" w:eastAsiaTheme="majorEastAsia" w:cstheme="majorEastAsia"/>
          <w:snapToGrid/>
          <w:color w:val="auto"/>
          <w:kern w:val="2"/>
          <w:sz w:val="24"/>
          <w:szCs w:val="24"/>
        </w:rPr>
        <w:t>具有良好的身心素质，身体健康，乐观开朗；</w:t>
      </w:r>
    </w:p>
    <w:p>
      <w:pPr>
        <w:keepNext w:val="0"/>
        <w:keepLines w:val="0"/>
        <w:pageBreakBefore w:val="0"/>
        <w:wordWrap/>
        <w:overflowPunct/>
        <w:topLinePunct w:val="0"/>
        <w:bidi w:val="0"/>
        <w:spacing w:line="240" w:lineRule="auto"/>
        <w:ind w:firstLine="480" w:firstLineChars="200"/>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（5）具有良好的人际交往能力、团队合作能力，善于沟通与协作；</w:t>
      </w:r>
    </w:p>
    <w:p>
      <w:pPr>
        <w:keepNext w:val="0"/>
        <w:keepLines w:val="0"/>
        <w:pageBreakBefore w:val="0"/>
        <w:wordWrap/>
        <w:overflowPunct/>
        <w:topLinePunct w:val="0"/>
        <w:bidi w:val="0"/>
        <w:spacing w:line="240" w:lineRule="auto"/>
        <w:ind w:firstLine="480" w:firstLineChars="200"/>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（6）具有一定的艺术修养和审美情趣。</w:t>
      </w:r>
    </w:p>
    <w:p>
      <w:pPr>
        <w:keepNext w:val="0"/>
        <w:keepLines w:val="0"/>
        <w:pageBreakBefore w:val="0"/>
        <w:wordWrap/>
        <w:overflowPunct/>
        <w:topLinePunct w:val="0"/>
        <w:bidi w:val="0"/>
        <w:spacing w:line="240" w:lineRule="auto"/>
        <w:ind w:firstLine="480" w:firstLineChars="200"/>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 xml:space="preserve"> 2.专业知识和技能</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80" w:firstLineChars="200"/>
        <w:textAlignment w:val="baseline"/>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（1）掌握幼儿发展心理基础知识，了解幼儿心理发展各阶段的特点，理解幼儿保育工作的意义，具有在幼儿园一日活动中做好保育工作的能力。</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80" w:firstLineChars="200"/>
        <w:textAlignment w:val="baseline"/>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（2）了解幼儿学习与发展的基本知识，以及幼儿教育目标、策略和基本方法；熟悉幼儿园保教活动的目标、任务、内容和要求；具备配合教师开展幼儿园教育活动与游戏活动的组织实施能力。</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80" w:firstLineChars="200"/>
        <w:textAlignment w:val="baseline"/>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（3）具有为婴幼儿创设整洁、舒适、安全的一日生活环境的能力，能照护婴幼儿进食、盥洗、睡眠、排便、出行等生活活动，并培养婴幼儿良好生活习惯和独立生活能力。</w:t>
      </w:r>
    </w:p>
    <w:p>
      <w:pPr>
        <w:keepNext w:val="0"/>
        <w:keepLines w:val="0"/>
        <w:pageBreakBefore w:val="0"/>
        <w:wordWrap/>
        <w:overflowPunct/>
        <w:topLinePunct w:val="0"/>
        <w:bidi w:val="0"/>
        <w:spacing w:line="240" w:lineRule="auto"/>
        <w:ind w:firstLine="480" w:firstLineChars="200"/>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（4）掌握幼儿卫生保健的基础知识，能运用疾病预防、安全防护与救助的基本方法和技能，保护幼儿健康发展；具有初步识别婴幼儿常见病症的知识，能根据婴幼儿生理特点及发病原因采取基本应对措施；</w:t>
      </w:r>
    </w:p>
    <w:p>
      <w:pPr>
        <w:keepNext w:val="0"/>
        <w:keepLines w:val="0"/>
        <w:pageBreakBefore w:val="0"/>
        <w:wordWrap/>
        <w:overflowPunct/>
        <w:topLinePunct w:val="0"/>
        <w:bidi w:val="0"/>
        <w:spacing w:line="240" w:lineRule="auto"/>
        <w:ind w:firstLine="480" w:firstLineChars="200"/>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（5）具备对婴幼儿意外伤害等突发事件进行初步应急处理的能力。</w:t>
      </w:r>
    </w:p>
    <w:p>
      <w:pPr>
        <w:keepNext w:val="0"/>
        <w:keepLines w:val="0"/>
        <w:pageBreakBefore w:val="0"/>
        <w:wordWrap/>
        <w:overflowPunct/>
        <w:topLinePunct w:val="0"/>
        <w:bidi w:val="0"/>
        <w:spacing w:line="240" w:lineRule="auto"/>
        <w:ind w:firstLine="480" w:firstLineChars="200"/>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（6）初步掌握 0-3 岁婴幼儿抚育和教育的有关知识，掌握婴幼儿教养活动的方法与基本技能，具备训练 0-3 岁婴幼儿情绪、情感现社会性行为等教育婴幼儿的基本能力。</w:t>
      </w:r>
    </w:p>
    <w:p>
      <w:pPr>
        <w:keepNext w:val="0"/>
        <w:keepLines w:val="0"/>
        <w:pageBreakBefore w:val="0"/>
        <w:wordWrap/>
        <w:overflowPunct/>
        <w:topLinePunct w:val="0"/>
        <w:bidi w:val="0"/>
        <w:spacing w:line="240" w:lineRule="auto"/>
        <w:ind w:firstLine="480" w:firstLineChars="200"/>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（7）掌握一定的乐理、视唱、艺术欣赏等基本知识，掌握歌曲演唱、键盘演奏、舞蹈创编、美术手工等基本技能，能配合教师完成音乐、舞蹈、美术等方面的教育教学工作。</w:t>
      </w:r>
    </w:p>
    <w:p>
      <w:pPr>
        <w:keepNext w:val="0"/>
        <w:keepLines w:val="0"/>
        <w:pageBreakBefore w:val="0"/>
        <w:wordWrap/>
        <w:overflowPunct/>
        <w:topLinePunct w:val="0"/>
        <w:bidi w:val="0"/>
        <w:spacing w:line="240" w:lineRule="auto"/>
        <w:ind w:firstLine="480" w:firstLineChars="200"/>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（8）具备制定保育工作计划、撰写保育日志以及进行反思总结的能力。</w:t>
      </w: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六、课程设置及要求</w:t>
      </w:r>
    </w:p>
    <w:p>
      <w:pPr>
        <w:keepNext w:val="0"/>
        <w:keepLines w:val="0"/>
        <w:pageBreakBefore w:val="0"/>
        <w:wordWrap/>
        <w:overflowPunct/>
        <w:topLinePunct w:val="0"/>
        <w:bidi w:val="0"/>
        <w:spacing w:line="240" w:lineRule="auto"/>
        <w:ind w:firstLine="480" w:firstLineChars="200"/>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本专业课程设置分为公共基础课程和专业技能课程两大模块。</w:t>
      </w:r>
    </w:p>
    <w:p>
      <w:pPr>
        <w:keepNext w:val="0"/>
        <w:keepLines w:val="0"/>
        <w:pageBreakBefore w:val="0"/>
        <w:wordWrap/>
        <w:overflowPunct/>
        <w:topLinePunct w:val="0"/>
        <w:bidi w:val="0"/>
        <w:spacing w:line="240" w:lineRule="auto"/>
        <w:ind w:firstLine="480" w:firstLineChars="200"/>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（一）公共基础课</w:t>
      </w:r>
    </w:p>
    <w:tbl>
      <w:tblPr>
        <w:tblStyle w:val="8"/>
        <w:tblW w:w="876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9"/>
        <w:gridCol w:w="1437"/>
        <w:gridCol w:w="3090"/>
        <w:gridCol w:w="3225"/>
        <w:gridCol w:w="5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59" w:type="dxa"/>
          </w:tcPr>
          <w:p>
            <w:pPr>
              <w:keepNext w:val="0"/>
              <w:keepLines w:val="0"/>
              <w:pageBreakBefore w:val="0"/>
              <w:widowControl/>
              <w:wordWrap/>
              <w:overflowPunct/>
              <w:topLinePunct w:val="0"/>
              <w:autoSpaceDE w:val="0"/>
              <w:autoSpaceDN w:val="0"/>
              <w:bidi w:val="0"/>
              <w:spacing w:after="0" w:line="240" w:lineRule="auto"/>
              <w:ind w:left="42" w:leftChars="20" w:right="113"/>
              <w:jc w:val="center"/>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lang w:eastAsia="en-US"/>
              </w:rPr>
              <w:t>序号</w:t>
            </w:r>
          </w:p>
        </w:tc>
        <w:tc>
          <w:tcPr>
            <w:tcW w:w="1437" w:type="dxa"/>
          </w:tcPr>
          <w:p>
            <w:pPr>
              <w:keepNext w:val="0"/>
              <w:keepLines w:val="0"/>
              <w:pageBreakBefore w:val="0"/>
              <w:widowControl/>
              <w:wordWrap/>
              <w:overflowPunct/>
              <w:topLinePunct w:val="0"/>
              <w:autoSpaceDE w:val="0"/>
              <w:autoSpaceDN w:val="0"/>
              <w:bidi w:val="0"/>
              <w:spacing w:after="0" w:line="240" w:lineRule="auto"/>
              <w:ind w:left="42" w:leftChars="20" w:right="113"/>
              <w:jc w:val="center"/>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lang w:eastAsia="en-US"/>
              </w:rPr>
              <w:t>课程名称</w:t>
            </w:r>
          </w:p>
        </w:tc>
        <w:tc>
          <w:tcPr>
            <w:tcW w:w="3090" w:type="dxa"/>
          </w:tcPr>
          <w:p>
            <w:pPr>
              <w:keepNext w:val="0"/>
              <w:keepLines w:val="0"/>
              <w:pageBreakBefore w:val="0"/>
              <w:widowControl/>
              <w:wordWrap/>
              <w:overflowPunct/>
              <w:topLinePunct w:val="0"/>
              <w:autoSpaceDE w:val="0"/>
              <w:autoSpaceDN w:val="0"/>
              <w:bidi w:val="0"/>
              <w:spacing w:after="0" w:line="240" w:lineRule="auto"/>
              <w:ind w:left="42" w:leftChars="20" w:right="113"/>
              <w:jc w:val="center"/>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lang w:eastAsia="en-US"/>
              </w:rPr>
              <w:t>课程目标</w:t>
            </w:r>
          </w:p>
        </w:tc>
        <w:tc>
          <w:tcPr>
            <w:tcW w:w="3225" w:type="dxa"/>
          </w:tcPr>
          <w:p>
            <w:pPr>
              <w:keepNext w:val="0"/>
              <w:keepLines w:val="0"/>
              <w:pageBreakBefore w:val="0"/>
              <w:widowControl/>
              <w:wordWrap/>
              <w:overflowPunct/>
              <w:topLinePunct w:val="0"/>
              <w:autoSpaceDE w:val="0"/>
              <w:autoSpaceDN w:val="0"/>
              <w:bidi w:val="0"/>
              <w:spacing w:after="0" w:line="240" w:lineRule="auto"/>
              <w:ind w:left="42" w:leftChars="20" w:right="113"/>
              <w:jc w:val="center"/>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lang w:eastAsia="en-US"/>
              </w:rPr>
              <w:t>主要教学内容和教学要求</w:t>
            </w:r>
          </w:p>
        </w:tc>
        <w:tc>
          <w:tcPr>
            <w:tcW w:w="555" w:type="dxa"/>
          </w:tcPr>
          <w:p>
            <w:pPr>
              <w:keepNext w:val="0"/>
              <w:keepLines w:val="0"/>
              <w:pageBreakBefore w:val="0"/>
              <w:widowControl/>
              <w:wordWrap/>
              <w:overflowPunct/>
              <w:topLinePunct w:val="0"/>
              <w:autoSpaceDE w:val="0"/>
              <w:autoSpaceDN w:val="0"/>
              <w:bidi w:val="0"/>
              <w:spacing w:after="0" w:line="240" w:lineRule="auto"/>
              <w:ind w:left="42" w:leftChars="20" w:right="113"/>
              <w:jc w:val="center"/>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lang w:eastAsia="en-US"/>
              </w:rPr>
              <w:t>参考学时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59" w:type="dxa"/>
            <w:vAlign w:val="center"/>
          </w:tcPr>
          <w:p>
            <w:pPr>
              <w:keepNext w:val="0"/>
              <w:keepLines w:val="0"/>
              <w:pageBreakBefore w:val="0"/>
              <w:widowControl/>
              <w:wordWrap/>
              <w:overflowPunct/>
              <w:topLinePunct w:val="0"/>
              <w:autoSpaceDE w:val="0"/>
              <w:autoSpaceDN w:val="0"/>
              <w:bidi w:val="0"/>
              <w:spacing w:after="0" w:line="240" w:lineRule="auto"/>
              <w:ind w:left="42" w:leftChars="20" w:right="113"/>
              <w:jc w:val="center"/>
              <w:outlineLvl w:val="1"/>
              <w:rPr>
                <w:rFonts w:hint="eastAsia" w:asciiTheme="majorEastAsia" w:hAnsiTheme="majorEastAsia" w:eastAsiaTheme="majorEastAsia" w:cstheme="majorEastAsia"/>
                <w:snapToGrid/>
                <w:color w:val="auto"/>
                <w:kern w:val="2"/>
                <w:sz w:val="24"/>
                <w:szCs w:val="24"/>
                <w:lang w:val="en-US" w:eastAsia="zh-CN"/>
              </w:rPr>
            </w:pPr>
            <w:r>
              <w:rPr>
                <w:rFonts w:hint="eastAsia" w:asciiTheme="majorEastAsia" w:hAnsiTheme="majorEastAsia" w:eastAsiaTheme="majorEastAsia" w:cstheme="majorEastAsia"/>
                <w:snapToGrid/>
                <w:color w:val="auto"/>
                <w:kern w:val="2"/>
                <w:sz w:val="24"/>
                <w:szCs w:val="24"/>
                <w:lang w:val="en-US" w:eastAsia="zh-CN"/>
              </w:rPr>
              <w:t>1</w:t>
            </w:r>
          </w:p>
        </w:tc>
        <w:tc>
          <w:tcPr>
            <w:tcW w:w="1437" w:type="dxa"/>
            <w:vAlign w:val="center"/>
          </w:tcPr>
          <w:p>
            <w:pPr>
              <w:keepNext w:val="0"/>
              <w:keepLines w:val="0"/>
              <w:pageBreakBefore w:val="0"/>
              <w:widowControl/>
              <w:wordWrap/>
              <w:overflowPunct/>
              <w:topLinePunct w:val="0"/>
              <w:autoSpaceDE w:val="0"/>
              <w:autoSpaceDN w:val="0"/>
              <w:bidi w:val="0"/>
              <w:spacing w:after="0" w:line="240" w:lineRule="auto"/>
              <w:ind w:left="42" w:leftChars="20" w:right="113"/>
              <w:jc w:val="center"/>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lang w:eastAsia="en-US"/>
              </w:rPr>
              <w:t>思想政治</w:t>
            </w:r>
          </w:p>
        </w:tc>
        <w:tc>
          <w:tcPr>
            <w:tcW w:w="3090" w:type="dxa"/>
          </w:tcPr>
          <w:p>
            <w:pPr>
              <w:keepNext w:val="0"/>
              <w:keepLines w:val="0"/>
              <w:pageBreakBefore w:val="0"/>
              <w:widowControl/>
              <w:numPr>
                <w:numId w:val="0"/>
              </w:numPr>
              <w:tabs>
                <w:tab w:val="left" w:pos="558"/>
              </w:tabs>
              <w:wordWrap/>
              <w:overflowPunct/>
              <w:topLinePunct w:val="0"/>
              <w:autoSpaceDE w:val="0"/>
              <w:autoSpaceDN w:val="0"/>
              <w:bidi w:val="0"/>
              <w:spacing w:after="0" w:line="240" w:lineRule="auto"/>
              <w:ind w:left="42" w:leftChars="20" w:right="113" w:firstLine="237" w:firstLineChars="99"/>
              <w:jc w:val="left"/>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lang w:val="en-US" w:eastAsia="zh-CN"/>
              </w:rPr>
              <w:t>1.</w:t>
            </w:r>
            <w:r>
              <w:rPr>
                <w:rFonts w:hint="eastAsia" w:asciiTheme="majorEastAsia" w:hAnsiTheme="majorEastAsia" w:eastAsiaTheme="majorEastAsia" w:cstheme="majorEastAsia"/>
                <w:snapToGrid/>
                <w:color w:val="auto"/>
                <w:kern w:val="2"/>
                <w:sz w:val="24"/>
                <w:szCs w:val="24"/>
                <w:lang w:eastAsia="en-US"/>
              </w:rPr>
              <w:t>培养政治认同素养：</w:t>
            </w:r>
          </w:p>
          <w:p>
            <w:pPr>
              <w:keepNext w:val="0"/>
              <w:keepLines w:val="0"/>
              <w:pageBreakBefore w:val="0"/>
              <w:widowControl/>
              <w:numPr>
                <w:numId w:val="0"/>
              </w:numPr>
              <w:tabs>
                <w:tab w:val="left" w:pos="558"/>
              </w:tabs>
              <w:wordWrap/>
              <w:overflowPunct/>
              <w:topLinePunct w:val="0"/>
              <w:autoSpaceDE w:val="0"/>
              <w:autoSpaceDN w:val="0"/>
              <w:bidi w:val="0"/>
              <w:spacing w:after="0" w:line="240" w:lineRule="auto"/>
              <w:ind w:left="42" w:leftChars="20" w:right="113" w:firstLine="477" w:firstLineChars="199"/>
              <w:jc w:val="left"/>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lang w:eastAsia="en-US"/>
              </w:rPr>
              <w:t>初步掌握辩证唯物主义和历史唯物主义基本原理，了解</w:t>
            </w:r>
            <w:r>
              <w:rPr>
                <w:rFonts w:hint="eastAsia" w:asciiTheme="majorEastAsia" w:hAnsiTheme="majorEastAsia" w:eastAsiaTheme="majorEastAsia" w:cstheme="majorEastAsia"/>
                <w:snapToGrid/>
                <w:color w:val="auto"/>
                <w:kern w:val="2"/>
                <w:sz w:val="24"/>
                <w:szCs w:val="24"/>
                <w:lang w:eastAsia="zh-CN"/>
              </w:rPr>
              <w:t>、</w:t>
            </w:r>
            <w:r>
              <w:rPr>
                <w:rFonts w:hint="eastAsia" w:asciiTheme="majorEastAsia" w:hAnsiTheme="majorEastAsia" w:eastAsiaTheme="majorEastAsia" w:cstheme="majorEastAsia"/>
                <w:snapToGrid/>
                <w:color w:val="auto"/>
                <w:kern w:val="2"/>
                <w:sz w:val="24"/>
                <w:szCs w:val="24"/>
                <w:lang w:eastAsia="en-US"/>
              </w:rPr>
              <w:t>拥护党的领导及中国特色社会主义制度，自觉践行社会主义核心价值观，弘扬和实践爱国主义精神。</w:t>
            </w:r>
          </w:p>
          <w:p>
            <w:pPr>
              <w:keepNext w:val="0"/>
              <w:keepLines w:val="0"/>
              <w:pageBreakBefore w:val="0"/>
              <w:widowControl/>
              <w:tabs>
                <w:tab w:val="left" w:pos="738"/>
              </w:tabs>
              <w:wordWrap/>
              <w:overflowPunct/>
              <w:topLinePunct w:val="0"/>
              <w:autoSpaceDE w:val="0"/>
              <w:autoSpaceDN w:val="0"/>
              <w:bidi w:val="0"/>
              <w:spacing w:after="0" w:line="240" w:lineRule="auto"/>
              <w:ind w:left="42" w:leftChars="20" w:right="113" w:firstLine="237" w:firstLineChars="99"/>
              <w:jc w:val="left"/>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lang w:eastAsia="zh-CN"/>
              </w:rPr>
              <w:t>2.</w:t>
            </w:r>
            <w:r>
              <w:rPr>
                <w:rFonts w:hint="eastAsia" w:asciiTheme="majorEastAsia" w:hAnsiTheme="majorEastAsia" w:eastAsiaTheme="majorEastAsia" w:cstheme="majorEastAsia"/>
                <w:snapToGrid/>
                <w:color w:val="auto"/>
                <w:kern w:val="2"/>
                <w:sz w:val="24"/>
                <w:szCs w:val="24"/>
                <w:lang w:eastAsia="en-US"/>
              </w:rPr>
              <w:t>培养职业精神素养：</w:t>
            </w:r>
          </w:p>
          <w:p>
            <w:pPr>
              <w:keepNext w:val="0"/>
              <w:keepLines w:val="0"/>
              <w:pageBreakBefore w:val="0"/>
              <w:widowControl/>
              <w:tabs>
                <w:tab w:val="left" w:pos="738"/>
              </w:tabs>
              <w:wordWrap/>
              <w:overflowPunct/>
              <w:topLinePunct w:val="0"/>
              <w:autoSpaceDE w:val="0"/>
              <w:autoSpaceDN w:val="0"/>
              <w:bidi w:val="0"/>
              <w:spacing w:after="0" w:line="240" w:lineRule="auto"/>
              <w:ind w:left="42" w:leftChars="20" w:right="113" w:firstLine="477" w:firstLineChars="199"/>
              <w:jc w:val="left"/>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lang w:eastAsia="en-US"/>
              </w:rPr>
              <w:t>养成良好职业道德行为习惯，自觉践行劳动精神、劳模精神和工匠精神。</w:t>
            </w:r>
          </w:p>
          <w:p>
            <w:pPr>
              <w:keepNext w:val="0"/>
              <w:keepLines w:val="0"/>
              <w:pageBreakBefore w:val="0"/>
              <w:widowControl/>
              <w:tabs>
                <w:tab w:val="left" w:pos="738"/>
              </w:tabs>
              <w:wordWrap/>
              <w:overflowPunct/>
              <w:topLinePunct w:val="0"/>
              <w:autoSpaceDE w:val="0"/>
              <w:autoSpaceDN w:val="0"/>
              <w:bidi w:val="0"/>
              <w:spacing w:after="0" w:line="240" w:lineRule="auto"/>
              <w:ind w:left="42" w:leftChars="20" w:right="113" w:firstLine="480" w:firstLineChars="200"/>
              <w:jc w:val="left"/>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lang w:eastAsia="zh-CN"/>
              </w:rPr>
              <w:t>3.</w:t>
            </w:r>
            <w:r>
              <w:rPr>
                <w:rFonts w:hint="eastAsia" w:asciiTheme="majorEastAsia" w:hAnsiTheme="majorEastAsia" w:eastAsiaTheme="majorEastAsia" w:cstheme="majorEastAsia"/>
                <w:snapToGrid/>
                <w:color w:val="auto"/>
                <w:kern w:val="2"/>
                <w:sz w:val="24"/>
                <w:szCs w:val="24"/>
                <w:lang w:eastAsia="en-US"/>
              </w:rPr>
              <w:t>培养法治意识素养：</w:t>
            </w:r>
          </w:p>
          <w:p>
            <w:pPr>
              <w:keepNext w:val="0"/>
              <w:keepLines w:val="0"/>
              <w:pageBreakBefore w:val="0"/>
              <w:widowControl/>
              <w:wordWrap/>
              <w:overflowPunct/>
              <w:topLinePunct w:val="0"/>
              <w:autoSpaceDE w:val="0"/>
              <w:autoSpaceDN w:val="0"/>
              <w:bidi w:val="0"/>
              <w:spacing w:after="0" w:line="240" w:lineRule="auto"/>
              <w:ind w:left="42" w:leftChars="20" w:right="113" w:firstLine="477" w:firstLineChars="199"/>
              <w:jc w:val="left"/>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lang w:eastAsia="en-US"/>
              </w:rPr>
              <w:t>掌握法律知识，树立法治理念</w:t>
            </w:r>
            <w:r>
              <w:rPr>
                <w:rFonts w:hint="eastAsia" w:asciiTheme="majorEastAsia" w:hAnsiTheme="majorEastAsia" w:eastAsiaTheme="majorEastAsia" w:cstheme="majorEastAsia"/>
                <w:snapToGrid/>
                <w:color w:val="auto"/>
                <w:kern w:val="2"/>
                <w:sz w:val="24"/>
                <w:szCs w:val="24"/>
                <w:lang w:eastAsia="zh-CN"/>
              </w:rPr>
              <w:t>；</w:t>
            </w:r>
            <w:r>
              <w:rPr>
                <w:rFonts w:hint="eastAsia" w:asciiTheme="majorEastAsia" w:hAnsiTheme="majorEastAsia" w:eastAsiaTheme="majorEastAsia" w:cstheme="majorEastAsia"/>
                <w:snapToGrid/>
                <w:color w:val="auto"/>
                <w:kern w:val="2"/>
                <w:sz w:val="24"/>
                <w:szCs w:val="24"/>
                <w:lang w:eastAsia="en-US"/>
              </w:rPr>
              <w:t>养成依法行使权利、履行法定义务的思维方式和行为习惯。培养健全人格素养及公共参与素养。</w:t>
            </w:r>
          </w:p>
        </w:tc>
        <w:tc>
          <w:tcPr>
            <w:tcW w:w="3225" w:type="dxa"/>
          </w:tcPr>
          <w:p>
            <w:pPr>
              <w:keepNext w:val="0"/>
              <w:keepLines w:val="0"/>
              <w:pageBreakBefore w:val="0"/>
              <w:widowControl/>
              <w:wordWrap/>
              <w:overflowPunct/>
              <w:topLinePunct w:val="0"/>
              <w:autoSpaceDE w:val="0"/>
              <w:autoSpaceDN w:val="0"/>
              <w:bidi w:val="0"/>
              <w:spacing w:after="0" w:line="240" w:lineRule="auto"/>
              <w:ind w:left="42" w:leftChars="20" w:right="113" w:firstLine="0" w:firstLineChars="0"/>
              <w:jc w:val="left"/>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b/>
                <w:snapToGrid/>
                <w:color w:val="auto"/>
                <w:kern w:val="2"/>
                <w:sz w:val="24"/>
                <w:szCs w:val="24"/>
                <w:lang w:eastAsia="en-US"/>
              </w:rPr>
              <w:t>教学内容</w:t>
            </w:r>
            <w:r>
              <w:rPr>
                <w:rFonts w:hint="eastAsia" w:asciiTheme="majorEastAsia" w:hAnsiTheme="majorEastAsia" w:eastAsiaTheme="majorEastAsia" w:cstheme="majorEastAsia"/>
                <w:snapToGrid/>
                <w:color w:val="auto"/>
                <w:kern w:val="2"/>
                <w:sz w:val="24"/>
                <w:szCs w:val="24"/>
                <w:lang w:eastAsia="en-US"/>
              </w:rPr>
              <w:t>：</w:t>
            </w:r>
          </w:p>
          <w:p>
            <w:pPr>
              <w:keepNext w:val="0"/>
              <w:keepLines w:val="0"/>
              <w:pageBreakBefore w:val="0"/>
              <w:widowControl/>
              <w:numPr>
                <w:numId w:val="0"/>
              </w:numPr>
              <w:tabs>
                <w:tab w:val="left" w:pos="649"/>
              </w:tabs>
              <w:wordWrap/>
              <w:overflowPunct/>
              <w:topLinePunct w:val="0"/>
              <w:autoSpaceDE w:val="0"/>
              <w:autoSpaceDN w:val="0"/>
              <w:bidi w:val="0"/>
              <w:spacing w:after="0" w:line="240" w:lineRule="auto"/>
              <w:ind w:right="113" w:firstLine="240" w:firstLineChars="100"/>
              <w:jc w:val="left"/>
              <w:outlineLvl w:val="1"/>
              <w:rPr>
                <w:rFonts w:hint="eastAsia" w:asciiTheme="majorEastAsia" w:hAnsiTheme="majorEastAsia" w:eastAsiaTheme="majorEastAsia" w:cstheme="majorEastAsia"/>
                <w:snapToGrid/>
                <w:color w:val="auto"/>
                <w:kern w:val="2"/>
                <w:sz w:val="24"/>
                <w:szCs w:val="24"/>
                <w:lang w:eastAsia="zh-CN"/>
              </w:rPr>
            </w:pPr>
            <w:r>
              <w:rPr>
                <w:rFonts w:hint="eastAsia" w:asciiTheme="majorEastAsia" w:hAnsiTheme="majorEastAsia" w:eastAsiaTheme="majorEastAsia" w:cstheme="majorEastAsia"/>
                <w:snapToGrid/>
                <w:color w:val="auto"/>
                <w:kern w:val="2"/>
                <w:sz w:val="24"/>
                <w:szCs w:val="24"/>
                <w:lang w:val="en-US" w:eastAsia="zh-CN"/>
              </w:rPr>
              <w:t>1.</w:t>
            </w:r>
            <w:r>
              <w:rPr>
                <w:rFonts w:hint="eastAsia" w:asciiTheme="majorEastAsia" w:hAnsiTheme="majorEastAsia" w:eastAsiaTheme="majorEastAsia" w:cstheme="majorEastAsia"/>
                <w:snapToGrid/>
                <w:color w:val="auto"/>
                <w:kern w:val="2"/>
                <w:sz w:val="24"/>
                <w:szCs w:val="24"/>
                <w:lang w:eastAsia="en-US"/>
              </w:rPr>
              <w:t>中国特色社会主义</w:t>
            </w:r>
            <w:r>
              <w:rPr>
                <w:rFonts w:hint="eastAsia" w:asciiTheme="majorEastAsia" w:hAnsiTheme="majorEastAsia" w:eastAsiaTheme="majorEastAsia" w:cstheme="majorEastAsia"/>
                <w:snapToGrid/>
                <w:color w:val="auto"/>
                <w:kern w:val="2"/>
                <w:sz w:val="24"/>
                <w:szCs w:val="24"/>
                <w:lang w:eastAsia="zh-CN"/>
              </w:rPr>
              <w:t xml:space="preserve">； </w:t>
            </w:r>
          </w:p>
          <w:p>
            <w:pPr>
              <w:keepNext w:val="0"/>
              <w:keepLines w:val="0"/>
              <w:pageBreakBefore w:val="0"/>
              <w:widowControl/>
              <w:numPr>
                <w:numId w:val="0"/>
              </w:numPr>
              <w:tabs>
                <w:tab w:val="left" w:pos="649"/>
              </w:tabs>
              <w:wordWrap/>
              <w:overflowPunct/>
              <w:topLinePunct w:val="0"/>
              <w:autoSpaceDE w:val="0"/>
              <w:autoSpaceDN w:val="0"/>
              <w:bidi w:val="0"/>
              <w:spacing w:after="0" w:line="240" w:lineRule="auto"/>
              <w:ind w:right="113" w:firstLine="240" w:firstLineChars="100"/>
              <w:jc w:val="left"/>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lang w:val="en-US" w:eastAsia="zh-CN"/>
              </w:rPr>
              <w:t>2.</w:t>
            </w:r>
            <w:r>
              <w:rPr>
                <w:rFonts w:hint="eastAsia" w:asciiTheme="majorEastAsia" w:hAnsiTheme="majorEastAsia" w:eastAsiaTheme="majorEastAsia" w:cstheme="majorEastAsia"/>
                <w:snapToGrid/>
                <w:color w:val="auto"/>
                <w:kern w:val="2"/>
                <w:sz w:val="24"/>
                <w:szCs w:val="24"/>
                <w:lang w:eastAsia="en-US"/>
              </w:rPr>
              <w:t>心理健康与职业生涯；</w:t>
            </w:r>
          </w:p>
          <w:p>
            <w:pPr>
              <w:keepNext w:val="0"/>
              <w:keepLines w:val="0"/>
              <w:pageBreakBefore w:val="0"/>
              <w:widowControl/>
              <w:wordWrap/>
              <w:overflowPunct/>
              <w:topLinePunct w:val="0"/>
              <w:autoSpaceDE w:val="0"/>
              <w:autoSpaceDN w:val="0"/>
              <w:bidi w:val="0"/>
              <w:spacing w:after="0" w:line="240" w:lineRule="auto"/>
              <w:ind w:right="113" w:firstLine="240" w:firstLineChars="100"/>
              <w:jc w:val="left"/>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lang w:eastAsia="en-US"/>
              </w:rPr>
              <w:t>3.哲学与人生；</w:t>
            </w:r>
          </w:p>
          <w:p>
            <w:pPr>
              <w:keepNext w:val="0"/>
              <w:keepLines w:val="0"/>
              <w:pageBreakBefore w:val="0"/>
              <w:widowControl/>
              <w:wordWrap/>
              <w:overflowPunct/>
              <w:topLinePunct w:val="0"/>
              <w:autoSpaceDE w:val="0"/>
              <w:autoSpaceDN w:val="0"/>
              <w:bidi w:val="0"/>
              <w:spacing w:after="0" w:line="240" w:lineRule="auto"/>
              <w:ind w:right="113" w:firstLine="240" w:firstLineChars="100"/>
              <w:jc w:val="left"/>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lang w:eastAsia="en-US"/>
              </w:rPr>
              <w:t>4.职业道德与法治四部分内容。</w:t>
            </w:r>
          </w:p>
          <w:p>
            <w:pPr>
              <w:keepNext w:val="0"/>
              <w:keepLines w:val="0"/>
              <w:pageBreakBefore w:val="0"/>
              <w:widowControl/>
              <w:wordWrap/>
              <w:overflowPunct/>
              <w:topLinePunct w:val="0"/>
              <w:autoSpaceDE w:val="0"/>
              <w:autoSpaceDN w:val="0"/>
              <w:bidi w:val="0"/>
              <w:spacing w:after="0" w:line="240" w:lineRule="auto"/>
              <w:ind w:left="42" w:leftChars="20" w:right="113" w:firstLine="0" w:firstLineChars="0"/>
              <w:jc w:val="left"/>
              <w:outlineLvl w:val="1"/>
              <w:rPr>
                <w:rFonts w:hint="eastAsia" w:asciiTheme="majorEastAsia" w:hAnsiTheme="majorEastAsia" w:eastAsiaTheme="majorEastAsia" w:cstheme="majorEastAsia"/>
                <w:b/>
                <w:snapToGrid/>
                <w:color w:val="auto"/>
                <w:kern w:val="2"/>
                <w:sz w:val="24"/>
                <w:szCs w:val="24"/>
                <w:lang w:eastAsia="en-US"/>
              </w:rPr>
            </w:pPr>
            <w:r>
              <w:rPr>
                <w:rFonts w:hint="eastAsia" w:asciiTheme="majorEastAsia" w:hAnsiTheme="majorEastAsia" w:eastAsiaTheme="majorEastAsia" w:cstheme="majorEastAsia"/>
                <w:b/>
                <w:snapToGrid/>
                <w:color w:val="auto"/>
                <w:kern w:val="2"/>
                <w:sz w:val="24"/>
                <w:szCs w:val="24"/>
                <w:lang w:eastAsia="en-US"/>
              </w:rPr>
              <w:t>教学要求：</w:t>
            </w:r>
          </w:p>
          <w:p>
            <w:pPr>
              <w:keepNext w:val="0"/>
              <w:keepLines w:val="0"/>
              <w:pageBreakBefore w:val="0"/>
              <w:widowControl/>
              <w:wordWrap/>
              <w:overflowPunct/>
              <w:topLinePunct w:val="0"/>
              <w:autoSpaceDE w:val="0"/>
              <w:autoSpaceDN w:val="0"/>
              <w:bidi w:val="0"/>
              <w:spacing w:after="0" w:line="240" w:lineRule="auto"/>
              <w:ind w:left="42" w:leftChars="20" w:right="113" w:firstLine="480" w:firstLineChars="200"/>
              <w:jc w:val="left"/>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lang w:eastAsia="en-US"/>
              </w:rPr>
              <w:t>以课程标准为依据，落实立德树人根本任务，将培育学生的思想政治学科 核心素养贯穿于教学活动全过程。在教学实践中，要遵循教育教学规律、思想政治教育规律和中职学生身心发展规律，激发学生学习兴 趣，提高思想政治教学的吸引力，有效提高教学质量。</w:t>
            </w:r>
          </w:p>
        </w:tc>
        <w:tc>
          <w:tcPr>
            <w:tcW w:w="555" w:type="dxa"/>
            <w:vAlign w:val="center"/>
          </w:tcPr>
          <w:p>
            <w:pPr>
              <w:keepNext w:val="0"/>
              <w:keepLines w:val="0"/>
              <w:pageBreakBefore w:val="0"/>
              <w:widowControl/>
              <w:wordWrap/>
              <w:overflowPunct/>
              <w:topLinePunct w:val="0"/>
              <w:autoSpaceDE w:val="0"/>
              <w:autoSpaceDN w:val="0"/>
              <w:bidi w:val="0"/>
              <w:spacing w:after="0" w:line="240" w:lineRule="auto"/>
              <w:ind w:left="42" w:leftChars="20" w:right="113"/>
              <w:jc w:val="center"/>
              <w:outlineLvl w:val="1"/>
              <w:rPr>
                <w:rFonts w:hint="eastAsia" w:asciiTheme="majorEastAsia" w:hAnsiTheme="majorEastAsia" w:eastAsiaTheme="majorEastAsia" w:cstheme="majorEastAsia"/>
                <w:snapToGrid/>
                <w:color w:val="auto"/>
                <w:kern w:val="2"/>
                <w:sz w:val="24"/>
                <w:szCs w:val="24"/>
                <w:lang w:val="en-US" w:eastAsia="zh-CN"/>
              </w:rPr>
            </w:pPr>
            <w:r>
              <w:rPr>
                <w:rFonts w:hint="eastAsia" w:asciiTheme="majorEastAsia" w:hAnsiTheme="majorEastAsia" w:eastAsiaTheme="majorEastAsia" w:cstheme="majorEastAsia"/>
                <w:snapToGrid/>
                <w:color w:val="auto"/>
                <w:kern w:val="2"/>
                <w:sz w:val="24"/>
                <w:szCs w:val="24"/>
                <w:lang w:val="en-US" w:eastAsia="zh-CN"/>
              </w:rPr>
              <w:t>136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59" w:type="dxa"/>
            <w:vAlign w:val="center"/>
          </w:tcPr>
          <w:p>
            <w:pPr>
              <w:keepNext w:val="0"/>
              <w:keepLines w:val="0"/>
              <w:pageBreakBefore w:val="0"/>
              <w:widowControl/>
              <w:wordWrap/>
              <w:overflowPunct/>
              <w:topLinePunct w:val="0"/>
              <w:autoSpaceDE w:val="0"/>
              <w:autoSpaceDN w:val="0"/>
              <w:bidi w:val="0"/>
              <w:spacing w:after="0" w:line="240" w:lineRule="auto"/>
              <w:ind w:left="42" w:leftChars="20" w:right="113"/>
              <w:jc w:val="center"/>
              <w:outlineLvl w:val="1"/>
              <w:rPr>
                <w:rFonts w:hint="eastAsia" w:asciiTheme="majorEastAsia" w:hAnsiTheme="majorEastAsia" w:eastAsiaTheme="majorEastAsia" w:cstheme="majorEastAsia"/>
                <w:snapToGrid/>
                <w:color w:val="auto"/>
                <w:kern w:val="2"/>
                <w:sz w:val="24"/>
                <w:szCs w:val="24"/>
                <w:lang w:val="en-US" w:eastAsia="zh-CN"/>
              </w:rPr>
            </w:pPr>
            <w:r>
              <w:rPr>
                <w:rFonts w:hint="eastAsia" w:asciiTheme="majorEastAsia" w:hAnsiTheme="majorEastAsia" w:eastAsiaTheme="majorEastAsia" w:cstheme="majorEastAsia"/>
                <w:snapToGrid/>
                <w:color w:val="auto"/>
                <w:kern w:val="2"/>
                <w:sz w:val="24"/>
                <w:szCs w:val="24"/>
                <w:lang w:val="en-US" w:eastAsia="zh-CN"/>
              </w:rPr>
              <w:t>2</w:t>
            </w:r>
          </w:p>
        </w:tc>
        <w:tc>
          <w:tcPr>
            <w:tcW w:w="1437" w:type="dxa"/>
            <w:vAlign w:val="center"/>
          </w:tcPr>
          <w:p>
            <w:pPr>
              <w:keepNext w:val="0"/>
              <w:keepLines w:val="0"/>
              <w:pageBreakBefore w:val="0"/>
              <w:widowControl/>
              <w:wordWrap/>
              <w:overflowPunct/>
              <w:topLinePunct w:val="0"/>
              <w:autoSpaceDE w:val="0"/>
              <w:autoSpaceDN w:val="0"/>
              <w:bidi w:val="0"/>
              <w:spacing w:after="0" w:line="240" w:lineRule="auto"/>
              <w:ind w:left="42" w:leftChars="20" w:right="113"/>
              <w:jc w:val="center"/>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lang w:eastAsia="en-US"/>
              </w:rPr>
              <w:t>语文</w:t>
            </w:r>
          </w:p>
        </w:tc>
        <w:tc>
          <w:tcPr>
            <w:tcW w:w="3090" w:type="dxa"/>
          </w:tcPr>
          <w:p>
            <w:pPr>
              <w:keepNext w:val="0"/>
              <w:keepLines w:val="0"/>
              <w:pageBreakBefore w:val="0"/>
              <w:widowControl/>
              <w:wordWrap/>
              <w:overflowPunct/>
              <w:topLinePunct w:val="0"/>
              <w:autoSpaceDE w:val="0"/>
              <w:autoSpaceDN w:val="0"/>
              <w:bidi w:val="0"/>
              <w:spacing w:after="0" w:line="240" w:lineRule="auto"/>
              <w:ind w:left="42" w:leftChars="20" w:right="113" w:firstLine="477" w:firstLineChars="199"/>
              <w:jc w:val="left"/>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lang w:eastAsia="en-US"/>
              </w:rPr>
              <w:t>学生通过阅读与欣赏、表达与交流及语文综合实践等活动，在语言理解与运用、思维发展与提升、审美发现与鉴赏、文化传承与参与几个方面都获得持续发展，自觉弘扬社会主义核心价值观，坚定文化自信，树立正确的人生理想，涵养职业精神，为适应个人终身发展和社会发展需要提供支撑。</w:t>
            </w:r>
          </w:p>
          <w:p>
            <w:pPr>
              <w:keepNext w:val="0"/>
              <w:keepLines w:val="0"/>
              <w:pageBreakBefore w:val="0"/>
              <w:widowControl/>
              <w:tabs>
                <w:tab w:val="left" w:pos="649"/>
              </w:tabs>
              <w:wordWrap/>
              <w:overflowPunct/>
              <w:topLinePunct w:val="0"/>
              <w:autoSpaceDE w:val="0"/>
              <w:autoSpaceDN w:val="0"/>
              <w:bidi w:val="0"/>
              <w:spacing w:after="0" w:line="240" w:lineRule="auto"/>
              <w:ind w:left="42" w:leftChars="20" w:right="113" w:firstLine="240" w:firstLineChars="100"/>
              <w:jc w:val="left"/>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lang w:eastAsia="zh-CN"/>
              </w:rPr>
              <w:t>1.</w:t>
            </w:r>
            <w:r>
              <w:rPr>
                <w:rFonts w:hint="eastAsia" w:asciiTheme="majorEastAsia" w:hAnsiTheme="majorEastAsia" w:eastAsiaTheme="majorEastAsia" w:cstheme="majorEastAsia"/>
                <w:snapToGrid/>
                <w:color w:val="auto"/>
                <w:kern w:val="2"/>
                <w:sz w:val="24"/>
                <w:szCs w:val="24"/>
                <w:lang w:eastAsia="en-US"/>
              </w:rPr>
              <w:t>语言认知与积累；</w:t>
            </w:r>
          </w:p>
          <w:p>
            <w:pPr>
              <w:keepNext w:val="0"/>
              <w:keepLines w:val="0"/>
              <w:pageBreakBefore w:val="0"/>
              <w:widowControl/>
              <w:numPr>
                <w:ilvl w:val="0"/>
                <w:numId w:val="0"/>
              </w:numPr>
              <w:tabs>
                <w:tab w:val="left" w:pos="649"/>
              </w:tabs>
              <w:wordWrap/>
              <w:overflowPunct/>
              <w:topLinePunct w:val="0"/>
              <w:autoSpaceDE w:val="0"/>
              <w:autoSpaceDN w:val="0"/>
              <w:bidi w:val="0"/>
              <w:spacing w:after="0" w:line="240" w:lineRule="auto"/>
              <w:ind w:left="42" w:leftChars="20" w:right="113" w:firstLine="240" w:firstLineChars="100"/>
              <w:jc w:val="left"/>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lang w:val="en-US" w:eastAsia="zh-CN"/>
              </w:rPr>
              <w:t>2.</w:t>
            </w:r>
            <w:r>
              <w:rPr>
                <w:rFonts w:hint="eastAsia" w:asciiTheme="majorEastAsia" w:hAnsiTheme="majorEastAsia" w:eastAsiaTheme="majorEastAsia" w:cstheme="majorEastAsia"/>
                <w:snapToGrid/>
                <w:color w:val="auto"/>
                <w:kern w:val="2"/>
                <w:sz w:val="24"/>
                <w:szCs w:val="24"/>
                <w:lang w:eastAsia="en-US"/>
              </w:rPr>
              <w:t>语言表达与交流；</w:t>
            </w:r>
          </w:p>
          <w:p>
            <w:pPr>
              <w:keepNext w:val="0"/>
              <w:keepLines w:val="0"/>
              <w:pageBreakBefore w:val="0"/>
              <w:widowControl/>
              <w:numPr>
                <w:ilvl w:val="0"/>
                <w:numId w:val="0"/>
              </w:numPr>
              <w:tabs>
                <w:tab w:val="left" w:pos="649"/>
              </w:tabs>
              <w:wordWrap/>
              <w:overflowPunct/>
              <w:topLinePunct w:val="0"/>
              <w:autoSpaceDE w:val="0"/>
              <w:autoSpaceDN w:val="0"/>
              <w:bidi w:val="0"/>
              <w:spacing w:after="0" w:line="240" w:lineRule="auto"/>
              <w:ind w:left="42" w:leftChars="20" w:right="113" w:firstLine="240" w:firstLineChars="100"/>
              <w:jc w:val="left"/>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lang w:val="en-US" w:eastAsia="zh-CN"/>
              </w:rPr>
              <w:t>3.</w:t>
            </w:r>
            <w:r>
              <w:rPr>
                <w:rFonts w:hint="eastAsia" w:asciiTheme="majorEastAsia" w:hAnsiTheme="majorEastAsia" w:eastAsiaTheme="majorEastAsia" w:cstheme="majorEastAsia"/>
                <w:snapToGrid/>
                <w:color w:val="auto"/>
                <w:kern w:val="2"/>
                <w:sz w:val="24"/>
                <w:szCs w:val="24"/>
                <w:lang w:eastAsia="en-US"/>
              </w:rPr>
              <w:t>发展思维能力；</w:t>
            </w:r>
          </w:p>
          <w:p>
            <w:pPr>
              <w:keepNext w:val="0"/>
              <w:keepLines w:val="0"/>
              <w:pageBreakBefore w:val="0"/>
              <w:widowControl/>
              <w:numPr>
                <w:ilvl w:val="0"/>
                <w:numId w:val="0"/>
              </w:numPr>
              <w:tabs>
                <w:tab w:val="left" w:pos="649"/>
              </w:tabs>
              <w:wordWrap/>
              <w:overflowPunct/>
              <w:topLinePunct w:val="0"/>
              <w:autoSpaceDE w:val="0"/>
              <w:autoSpaceDN w:val="0"/>
              <w:bidi w:val="0"/>
              <w:spacing w:after="0" w:line="240" w:lineRule="auto"/>
              <w:ind w:left="42" w:leftChars="20" w:right="113" w:firstLine="240" w:firstLineChars="100"/>
              <w:jc w:val="left"/>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lang w:val="en-US" w:eastAsia="zh-CN"/>
              </w:rPr>
              <w:t>4.</w:t>
            </w:r>
            <w:r>
              <w:rPr>
                <w:rFonts w:hint="eastAsia" w:asciiTheme="majorEastAsia" w:hAnsiTheme="majorEastAsia" w:eastAsiaTheme="majorEastAsia" w:cstheme="majorEastAsia"/>
                <w:snapToGrid/>
                <w:color w:val="auto"/>
                <w:kern w:val="2"/>
                <w:sz w:val="24"/>
                <w:szCs w:val="24"/>
                <w:lang w:eastAsia="en-US"/>
              </w:rPr>
              <w:t>提升思维品质；</w:t>
            </w:r>
          </w:p>
          <w:p>
            <w:pPr>
              <w:keepNext w:val="0"/>
              <w:keepLines w:val="0"/>
              <w:pageBreakBefore w:val="0"/>
              <w:widowControl/>
              <w:numPr>
                <w:ilvl w:val="0"/>
                <w:numId w:val="0"/>
              </w:numPr>
              <w:tabs>
                <w:tab w:val="left" w:pos="649"/>
              </w:tabs>
              <w:wordWrap/>
              <w:overflowPunct/>
              <w:topLinePunct w:val="0"/>
              <w:autoSpaceDE w:val="0"/>
              <w:autoSpaceDN w:val="0"/>
              <w:bidi w:val="0"/>
              <w:spacing w:after="0" w:line="240" w:lineRule="auto"/>
              <w:ind w:left="42" w:leftChars="20" w:right="113" w:firstLine="240" w:firstLineChars="100"/>
              <w:jc w:val="left"/>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lang w:val="en-US" w:eastAsia="zh-CN"/>
              </w:rPr>
              <w:t>5.</w:t>
            </w:r>
            <w:r>
              <w:rPr>
                <w:rFonts w:hint="eastAsia" w:asciiTheme="majorEastAsia" w:hAnsiTheme="majorEastAsia" w:eastAsiaTheme="majorEastAsia" w:cstheme="majorEastAsia"/>
                <w:snapToGrid/>
                <w:color w:val="auto"/>
                <w:kern w:val="2"/>
                <w:sz w:val="24"/>
                <w:szCs w:val="24"/>
                <w:lang w:eastAsia="en-US"/>
              </w:rPr>
              <w:t>审美发现与体验；</w:t>
            </w:r>
          </w:p>
          <w:p>
            <w:pPr>
              <w:keepNext w:val="0"/>
              <w:keepLines w:val="0"/>
              <w:pageBreakBefore w:val="0"/>
              <w:widowControl/>
              <w:numPr>
                <w:ilvl w:val="0"/>
                <w:numId w:val="0"/>
              </w:numPr>
              <w:tabs>
                <w:tab w:val="left" w:pos="649"/>
              </w:tabs>
              <w:wordWrap/>
              <w:overflowPunct/>
              <w:topLinePunct w:val="0"/>
              <w:autoSpaceDE w:val="0"/>
              <w:autoSpaceDN w:val="0"/>
              <w:bidi w:val="0"/>
              <w:spacing w:after="0" w:line="240" w:lineRule="auto"/>
              <w:ind w:left="42" w:leftChars="20" w:right="113" w:firstLine="240" w:firstLineChars="100"/>
              <w:jc w:val="left"/>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lang w:val="en-US" w:eastAsia="zh-CN"/>
              </w:rPr>
              <w:t>6.</w:t>
            </w:r>
            <w:r>
              <w:rPr>
                <w:rFonts w:hint="eastAsia" w:asciiTheme="majorEastAsia" w:hAnsiTheme="majorEastAsia" w:eastAsiaTheme="majorEastAsia" w:cstheme="majorEastAsia"/>
                <w:snapToGrid/>
                <w:color w:val="auto"/>
                <w:kern w:val="2"/>
                <w:sz w:val="24"/>
                <w:szCs w:val="24"/>
                <w:lang w:eastAsia="en-US"/>
              </w:rPr>
              <w:t>审美鉴赏与评价；</w:t>
            </w:r>
          </w:p>
          <w:p>
            <w:pPr>
              <w:keepNext w:val="0"/>
              <w:keepLines w:val="0"/>
              <w:pageBreakBefore w:val="0"/>
              <w:widowControl/>
              <w:numPr>
                <w:ilvl w:val="0"/>
                <w:numId w:val="0"/>
              </w:numPr>
              <w:tabs>
                <w:tab w:val="left" w:pos="649"/>
              </w:tabs>
              <w:wordWrap/>
              <w:overflowPunct/>
              <w:topLinePunct w:val="0"/>
              <w:autoSpaceDE w:val="0"/>
              <w:autoSpaceDN w:val="0"/>
              <w:bidi w:val="0"/>
              <w:spacing w:after="0" w:line="240" w:lineRule="auto"/>
              <w:ind w:left="42" w:leftChars="20" w:right="113" w:firstLine="240" w:firstLineChars="100"/>
              <w:jc w:val="left"/>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lang w:val="en-US" w:eastAsia="zh-CN"/>
              </w:rPr>
              <w:t>7.</w:t>
            </w:r>
            <w:r>
              <w:rPr>
                <w:rFonts w:hint="eastAsia" w:asciiTheme="majorEastAsia" w:hAnsiTheme="majorEastAsia" w:eastAsiaTheme="majorEastAsia" w:cstheme="majorEastAsia"/>
                <w:snapToGrid/>
                <w:color w:val="auto"/>
                <w:kern w:val="2"/>
                <w:sz w:val="24"/>
                <w:szCs w:val="24"/>
                <w:lang w:eastAsia="en-US"/>
              </w:rPr>
              <w:t>传承优秀文化传统；</w:t>
            </w:r>
          </w:p>
          <w:p>
            <w:pPr>
              <w:keepNext w:val="0"/>
              <w:keepLines w:val="0"/>
              <w:pageBreakBefore w:val="0"/>
              <w:widowControl/>
              <w:kinsoku w:val="0"/>
              <w:wordWrap/>
              <w:overflowPunct/>
              <w:topLinePunct w:val="0"/>
              <w:autoSpaceDE w:val="0"/>
              <w:autoSpaceDN w:val="0"/>
              <w:bidi w:val="0"/>
              <w:adjustRightInd w:val="0"/>
              <w:snapToGrid w:val="0"/>
              <w:spacing w:after="0" w:line="240" w:lineRule="auto"/>
              <w:ind w:left="42" w:leftChars="20" w:right="113" w:firstLine="240" w:firstLineChars="100"/>
              <w:jc w:val="left"/>
              <w:textAlignment w:val="baseline"/>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lang w:eastAsia="zh-CN"/>
              </w:rPr>
              <w:t>8.</w:t>
            </w:r>
            <w:r>
              <w:rPr>
                <w:rFonts w:hint="eastAsia" w:asciiTheme="majorEastAsia" w:hAnsiTheme="majorEastAsia" w:eastAsiaTheme="majorEastAsia" w:cstheme="majorEastAsia"/>
                <w:snapToGrid/>
                <w:color w:val="auto"/>
                <w:kern w:val="2"/>
                <w:sz w:val="24"/>
                <w:szCs w:val="24"/>
                <w:lang w:eastAsia="en-US"/>
              </w:rPr>
              <w:t>关注参与当代文化。</w:t>
            </w:r>
          </w:p>
        </w:tc>
        <w:tc>
          <w:tcPr>
            <w:tcW w:w="3225" w:type="dxa"/>
          </w:tcPr>
          <w:p>
            <w:pPr>
              <w:keepNext w:val="0"/>
              <w:keepLines w:val="0"/>
              <w:pageBreakBefore w:val="0"/>
              <w:widowControl/>
              <w:wordWrap/>
              <w:overflowPunct/>
              <w:topLinePunct w:val="0"/>
              <w:autoSpaceDE w:val="0"/>
              <w:autoSpaceDN w:val="0"/>
              <w:bidi w:val="0"/>
              <w:spacing w:after="0" w:line="240" w:lineRule="auto"/>
              <w:ind w:left="42" w:leftChars="20" w:right="113" w:firstLine="0" w:firstLineChars="0"/>
              <w:jc w:val="left"/>
              <w:outlineLvl w:val="1"/>
              <w:rPr>
                <w:rFonts w:hint="eastAsia" w:asciiTheme="majorEastAsia" w:hAnsiTheme="majorEastAsia" w:eastAsiaTheme="majorEastAsia" w:cstheme="majorEastAsia"/>
                <w:b/>
                <w:snapToGrid/>
                <w:color w:val="auto"/>
                <w:kern w:val="2"/>
                <w:sz w:val="24"/>
                <w:szCs w:val="24"/>
                <w:lang w:eastAsia="en-US"/>
              </w:rPr>
            </w:pPr>
            <w:r>
              <w:rPr>
                <w:rFonts w:hint="eastAsia" w:asciiTheme="majorEastAsia" w:hAnsiTheme="majorEastAsia" w:eastAsiaTheme="majorEastAsia" w:cstheme="majorEastAsia"/>
                <w:b/>
                <w:snapToGrid/>
                <w:color w:val="auto"/>
                <w:kern w:val="2"/>
                <w:sz w:val="24"/>
                <w:szCs w:val="24"/>
                <w:lang w:eastAsia="en-US"/>
              </w:rPr>
              <w:t>教学内容：</w:t>
            </w:r>
          </w:p>
          <w:p>
            <w:pPr>
              <w:keepNext w:val="0"/>
              <w:keepLines w:val="0"/>
              <w:pageBreakBefore w:val="0"/>
              <w:widowControl/>
              <w:wordWrap/>
              <w:overflowPunct/>
              <w:topLinePunct w:val="0"/>
              <w:autoSpaceDE w:val="0"/>
              <w:autoSpaceDN w:val="0"/>
              <w:bidi w:val="0"/>
              <w:spacing w:after="0" w:line="240" w:lineRule="auto"/>
              <w:ind w:left="42" w:leftChars="20" w:right="113" w:firstLine="0" w:firstLineChars="0"/>
              <w:jc w:val="left"/>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lang w:eastAsia="en-US"/>
              </w:rPr>
              <w:t>基础模块：</w:t>
            </w:r>
          </w:p>
          <w:p>
            <w:pPr>
              <w:keepNext w:val="0"/>
              <w:keepLines w:val="0"/>
              <w:pageBreakBefore w:val="0"/>
              <w:widowControl/>
              <w:numPr>
                <w:numId w:val="0"/>
              </w:numPr>
              <w:wordWrap/>
              <w:overflowPunct/>
              <w:topLinePunct w:val="0"/>
              <w:autoSpaceDE w:val="0"/>
              <w:autoSpaceDN w:val="0"/>
              <w:bidi w:val="0"/>
              <w:spacing w:after="0" w:line="240" w:lineRule="auto"/>
              <w:ind w:left="42" w:leftChars="20" w:right="113" w:rightChars="0" w:firstLine="240" w:firstLineChars="100"/>
              <w:jc w:val="left"/>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lang w:val="en-US" w:eastAsia="zh-CN"/>
              </w:rPr>
              <w:t>1.</w:t>
            </w:r>
            <w:r>
              <w:rPr>
                <w:rFonts w:hint="eastAsia" w:asciiTheme="majorEastAsia" w:hAnsiTheme="majorEastAsia" w:eastAsiaTheme="majorEastAsia" w:cstheme="majorEastAsia"/>
                <w:snapToGrid/>
                <w:color w:val="auto"/>
                <w:kern w:val="2"/>
                <w:sz w:val="24"/>
                <w:szCs w:val="24"/>
                <w:lang w:eastAsia="en-US"/>
              </w:rPr>
              <w:t>语感与语言习得；</w:t>
            </w:r>
          </w:p>
          <w:p>
            <w:pPr>
              <w:keepNext w:val="0"/>
              <w:keepLines w:val="0"/>
              <w:pageBreakBefore w:val="0"/>
              <w:widowControl/>
              <w:numPr>
                <w:numId w:val="0"/>
              </w:numPr>
              <w:wordWrap/>
              <w:overflowPunct/>
              <w:topLinePunct w:val="0"/>
              <w:autoSpaceDE w:val="0"/>
              <w:autoSpaceDN w:val="0"/>
              <w:bidi w:val="0"/>
              <w:spacing w:after="0" w:line="240" w:lineRule="auto"/>
              <w:ind w:left="42" w:leftChars="20" w:right="113" w:rightChars="0" w:firstLine="240" w:firstLineChars="100"/>
              <w:jc w:val="left"/>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lang w:eastAsia="en-US"/>
              </w:rPr>
              <w:t>2.中外文学作品选读；</w:t>
            </w:r>
          </w:p>
          <w:p>
            <w:pPr>
              <w:keepNext w:val="0"/>
              <w:keepLines w:val="0"/>
              <w:pageBreakBefore w:val="0"/>
              <w:widowControl/>
              <w:numPr>
                <w:numId w:val="0"/>
              </w:numPr>
              <w:wordWrap/>
              <w:overflowPunct/>
              <w:topLinePunct w:val="0"/>
              <w:autoSpaceDE w:val="0"/>
              <w:autoSpaceDN w:val="0"/>
              <w:bidi w:val="0"/>
              <w:spacing w:after="0" w:line="240" w:lineRule="auto"/>
              <w:ind w:left="42" w:leftChars="20" w:right="113" w:rightChars="0" w:firstLine="240" w:firstLineChars="100"/>
              <w:jc w:val="left"/>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lang w:eastAsia="en-US"/>
              </w:rPr>
              <w:t>3.实用性阅读与交流；</w:t>
            </w:r>
          </w:p>
          <w:p>
            <w:pPr>
              <w:keepNext w:val="0"/>
              <w:keepLines w:val="0"/>
              <w:pageBreakBefore w:val="0"/>
              <w:widowControl/>
              <w:numPr>
                <w:numId w:val="0"/>
              </w:numPr>
              <w:wordWrap/>
              <w:overflowPunct/>
              <w:topLinePunct w:val="0"/>
              <w:autoSpaceDE w:val="0"/>
              <w:autoSpaceDN w:val="0"/>
              <w:bidi w:val="0"/>
              <w:spacing w:after="0" w:line="240" w:lineRule="auto"/>
              <w:ind w:left="42" w:leftChars="20" w:right="113" w:rightChars="0" w:firstLine="240" w:firstLineChars="100"/>
              <w:jc w:val="left"/>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lang w:eastAsia="en-US"/>
              </w:rPr>
              <w:t>4.古代诗文选读；</w:t>
            </w:r>
          </w:p>
          <w:p>
            <w:pPr>
              <w:keepNext w:val="0"/>
              <w:keepLines w:val="0"/>
              <w:pageBreakBefore w:val="0"/>
              <w:widowControl/>
              <w:numPr>
                <w:numId w:val="0"/>
              </w:numPr>
              <w:wordWrap/>
              <w:overflowPunct/>
              <w:topLinePunct w:val="0"/>
              <w:autoSpaceDE w:val="0"/>
              <w:autoSpaceDN w:val="0"/>
              <w:bidi w:val="0"/>
              <w:spacing w:after="0" w:line="240" w:lineRule="auto"/>
              <w:ind w:left="42" w:leftChars="20" w:right="113" w:rightChars="0" w:firstLine="240" w:firstLineChars="100"/>
              <w:jc w:val="left"/>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lang w:eastAsia="en-US"/>
              </w:rPr>
              <w:t>5.中国革命传统作品选读；</w:t>
            </w:r>
          </w:p>
          <w:p>
            <w:pPr>
              <w:keepNext w:val="0"/>
              <w:keepLines w:val="0"/>
              <w:pageBreakBefore w:val="0"/>
              <w:widowControl/>
              <w:numPr>
                <w:numId w:val="0"/>
              </w:numPr>
              <w:wordWrap/>
              <w:overflowPunct/>
              <w:topLinePunct w:val="0"/>
              <w:autoSpaceDE w:val="0"/>
              <w:autoSpaceDN w:val="0"/>
              <w:bidi w:val="0"/>
              <w:spacing w:after="0" w:line="240" w:lineRule="auto"/>
              <w:ind w:left="42" w:leftChars="20" w:right="113" w:rightChars="0" w:firstLine="240" w:firstLineChars="100"/>
              <w:jc w:val="left"/>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lang w:eastAsia="en-US"/>
              </w:rPr>
              <w:t>6.社会主义先进文化作品选读；</w:t>
            </w:r>
          </w:p>
          <w:p>
            <w:pPr>
              <w:keepNext w:val="0"/>
              <w:keepLines w:val="0"/>
              <w:pageBreakBefore w:val="0"/>
              <w:widowControl/>
              <w:numPr>
                <w:numId w:val="0"/>
              </w:numPr>
              <w:wordWrap/>
              <w:overflowPunct/>
              <w:topLinePunct w:val="0"/>
              <w:autoSpaceDE w:val="0"/>
              <w:autoSpaceDN w:val="0"/>
              <w:bidi w:val="0"/>
              <w:spacing w:after="0" w:line="240" w:lineRule="auto"/>
              <w:ind w:left="42" w:leftChars="20" w:right="113" w:rightChars="0" w:firstLine="240" w:firstLineChars="100"/>
              <w:jc w:val="left"/>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lang w:eastAsia="en-US"/>
              </w:rPr>
              <w:t xml:space="preserve">7.整本书阅读与研讨； </w:t>
            </w:r>
          </w:p>
          <w:p>
            <w:pPr>
              <w:keepNext w:val="0"/>
              <w:keepLines w:val="0"/>
              <w:pageBreakBefore w:val="0"/>
              <w:widowControl/>
              <w:numPr>
                <w:numId w:val="0"/>
              </w:numPr>
              <w:wordWrap/>
              <w:overflowPunct/>
              <w:topLinePunct w:val="0"/>
              <w:autoSpaceDE w:val="0"/>
              <w:autoSpaceDN w:val="0"/>
              <w:bidi w:val="0"/>
              <w:spacing w:after="0" w:line="240" w:lineRule="auto"/>
              <w:ind w:left="42" w:leftChars="20" w:right="113" w:rightChars="0" w:firstLine="240" w:firstLineChars="100"/>
              <w:jc w:val="left"/>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lang w:eastAsia="en-US"/>
              </w:rPr>
              <w:t>8.跨媒介阅读与交流。</w:t>
            </w:r>
          </w:p>
          <w:p>
            <w:pPr>
              <w:keepNext w:val="0"/>
              <w:keepLines w:val="0"/>
              <w:pageBreakBefore w:val="0"/>
              <w:widowControl/>
              <w:wordWrap/>
              <w:overflowPunct/>
              <w:topLinePunct w:val="0"/>
              <w:autoSpaceDE w:val="0"/>
              <w:autoSpaceDN w:val="0"/>
              <w:bidi w:val="0"/>
              <w:spacing w:after="0" w:line="240" w:lineRule="auto"/>
              <w:ind w:left="42" w:leftChars="20" w:right="113" w:firstLine="0" w:firstLineChars="0"/>
              <w:jc w:val="left"/>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lang w:eastAsia="en-US"/>
              </w:rPr>
              <w:t>职业模块：</w:t>
            </w:r>
          </w:p>
          <w:p>
            <w:pPr>
              <w:keepNext w:val="0"/>
              <w:keepLines w:val="0"/>
              <w:pageBreakBefore w:val="0"/>
              <w:widowControl/>
              <w:numPr>
                <w:numId w:val="0"/>
              </w:numPr>
              <w:wordWrap/>
              <w:overflowPunct/>
              <w:topLinePunct w:val="0"/>
              <w:autoSpaceDE w:val="0"/>
              <w:autoSpaceDN w:val="0"/>
              <w:bidi w:val="0"/>
              <w:spacing w:after="0" w:line="240" w:lineRule="auto"/>
              <w:ind w:left="42" w:leftChars="20" w:right="113" w:rightChars="0" w:firstLine="240" w:firstLineChars="100"/>
              <w:jc w:val="left"/>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lang w:val="en-US" w:eastAsia="zh-CN"/>
              </w:rPr>
              <w:t>1.</w:t>
            </w:r>
            <w:r>
              <w:rPr>
                <w:rFonts w:hint="eastAsia" w:asciiTheme="majorEastAsia" w:hAnsiTheme="majorEastAsia" w:eastAsiaTheme="majorEastAsia" w:cstheme="majorEastAsia"/>
                <w:snapToGrid/>
                <w:color w:val="auto"/>
                <w:kern w:val="2"/>
                <w:sz w:val="24"/>
                <w:szCs w:val="24"/>
                <w:lang w:eastAsia="en-US"/>
              </w:rPr>
              <w:t>劳模精神工匠精神作品研读；</w:t>
            </w:r>
          </w:p>
          <w:p>
            <w:pPr>
              <w:keepNext w:val="0"/>
              <w:keepLines w:val="0"/>
              <w:pageBreakBefore w:val="0"/>
              <w:widowControl/>
              <w:numPr>
                <w:numId w:val="0"/>
              </w:numPr>
              <w:wordWrap/>
              <w:overflowPunct/>
              <w:topLinePunct w:val="0"/>
              <w:autoSpaceDE w:val="0"/>
              <w:autoSpaceDN w:val="0"/>
              <w:bidi w:val="0"/>
              <w:spacing w:after="0" w:line="240" w:lineRule="auto"/>
              <w:ind w:left="42" w:leftChars="20" w:right="113" w:rightChars="0" w:firstLine="240" w:firstLineChars="100"/>
              <w:jc w:val="left"/>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lang w:eastAsia="en-US"/>
              </w:rPr>
              <w:t>2.职场应用写作与交流；</w:t>
            </w:r>
          </w:p>
          <w:p>
            <w:pPr>
              <w:keepNext w:val="0"/>
              <w:keepLines w:val="0"/>
              <w:pageBreakBefore w:val="0"/>
              <w:widowControl/>
              <w:numPr>
                <w:numId w:val="0"/>
              </w:numPr>
              <w:wordWrap/>
              <w:overflowPunct/>
              <w:topLinePunct w:val="0"/>
              <w:autoSpaceDE w:val="0"/>
              <w:autoSpaceDN w:val="0"/>
              <w:bidi w:val="0"/>
              <w:spacing w:after="0" w:line="240" w:lineRule="auto"/>
              <w:ind w:left="42" w:leftChars="20" w:right="113" w:rightChars="0" w:firstLine="240" w:firstLineChars="100"/>
              <w:jc w:val="left"/>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lang w:eastAsia="en-US"/>
              </w:rPr>
              <w:t>3.微写作；</w:t>
            </w:r>
          </w:p>
          <w:p>
            <w:pPr>
              <w:keepNext w:val="0"/>
              <w:keepLines w:val="0"/>
              <w:pageBreakBefore w:val="0"/>
              <w:widowControl/>
              <w:numPr>
                <w:numId w:val="0"/>
              </w:numPr>
              <w:wordWrap/>
              <w:overflowPunct/>
              <w:topLinePunct w:val="0"/>
              <w:autoSpaceDE w:val="0"/>
              <w:autoSpaceDN w:val="0"/>
              <w:bidi w:val="0"/>
              <w:spacing w:after="0" w:line="240" w:lineRule="auto"/>
              <w:ind w:left="42" w:leftChars="20" w:right="113" w:rightChars="0" w:firstLine="240" w:firstLineChars="100"/>
              <w:jc w:val="left"/>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lang w:eastAsia="en-US"/>
              </w:rPr>
              <w:t>4.科普作品选读。</w:t>
            </w:r>
          </w:p>
          <w:p>
            <w:pPr>
              <w:keepNext w:val="0"/>
              <w:keepLines w:val="0"/>
              <w:pageBreakBefore w:val="0"/>
              <w:widowControl/>
              <w:wordWrap/>
              <w:overflowPunct/>
              <w:topLinePunct w:val="0"/>
              <w:autoSpaceDE w:val="0"/>
              <w:autoSpaceDN w:val="0"/>
              <w:bidi w:val="0"/>
              <w:spacing w:after="0" w:line="240" w:lineRule="auto"/>
              <w:ind w:left="42" w:leftChars="20" w:right="113" w:firstLine="0" w:firstLineChars="0"/>
              <w:jc w:val="left"/>
              <w:outlineLvl w:val="1"/>
              <w:rPr>
                <w:rFonts w:hint="eastAsia" w:asciiTheme="majorEastAsia" w:hAnsiTheme="majorEastAsia" w:eastAsiaTheme="majorEastAsia" w:cstheme="majorEastAsia"/>
                <w:snapToGrid/>
                <w:color w:val="auto"/>
                <w:kern w:val="2"/>
                <w:sz w:val="24"/>
                <w:szCs w:val="24"/>
                <w:lang w:eastAsia="zh-CN"/>
              </w:rPr>
            </w:pPr>
            <w:r>
              <w:rPr>
                <w:rFonts w:hint="eastAsia" w:asciiTheme="majorEastAsia" w:hAnsiTheme="majorEastAsia" w:eastAsiaTheme="majorEastAsia" w:cstheme="majorEastAsia"/>
                <w:snapToGrid/>
                <w:color w:val="auto"/>
                <w:kern w:val="2"/>
                <w:sz w:val="24"/>
                <w:szCs w:val="24"/>
                <w:lang w:eastAsia="zh-CN"/>
              </w:rPr>
              <w:t>拓展模块：</w:t>
            </w:r>
          </w:p>
          <w:p>
            <w:pPr>
              <w:keepNext w:val="0"/>
              <w:keepLines w:val="0"/>
              <w:pageBreakBefore w:val="0"/>
              <w:widowControl/>
              <w:wordWrap/>
              <w:overflowPunct/>
              <w:topLinePunct w:val="0"/>
              <w:autoSpaceDE w:val="0"/>
              <w:autoSpaceDN w:val="0"/>
              <w:bidi w:val="0"/>
              <w:spacing w:after="0" w:line="240" w:lineRule="auto"/>
              <w:ind w:left="42" w:leftChars="20" w:right="113" w:firstLine="240" w:firstLineChars="100"/>
              <w:jc w:val="left"/>
              <w:outlineLvl w:val="1"/>
              <w:rPr>
                <w:rFonts w:hint="eastAsia" w:asciiTheme="majorEastAsia" w:hAnsiTheme="majorEastAsia" w:eastAsiaTheme="majorEastAsia" w:cstheme="majorEastAsia"/>
                <w:snapToGrid/>
                <w:color w:val="auto"/>
                <w:kern w:val="2"/>
                <w:sz w:val="24"/>
                <w:szCs w:val="24"/>
                <w:lang w:eastAsia="zh-CN"/>
              </w:rPr>
            </w:pPr>
            <w:r>
              <w:rPr>
                <w:rFonts w:hint="eastAsia" w:asciiTheme="majorEastAsia" w:hAnsiTheme="majorEastAsia" w:eastAsiaTheme="majorEastAsia" w:cstheme="majorEastAsia"/>
                <w:snapToGrid/>
                <w:color w:val="auto"/>
                <w:kern w:val="2"/>
                <w:sz w:val="24"/>
                <w:szCs w:val="24"/>
                <w:lang w:eastAsia="zh-CN"/>
              </w:rPr>
              <w:t>1.思辨性阅读与表达；</w:t>
            </w:r>
          </w:p>
          <w:p>
            <w:pPr>
              <w:keepNext w:val="0"/>
              <w:keepLines w:val="0"/>
              <w:pageBreakBefore w:val="0"/>
              <w:widowControl/>
              <w:wordWrap/>
              <w:overflowPunct/>
              <w:topLinePunct w:val="0"/>
              <w:autoSpaceDE w:val="0"/>
              <w:autoSpaceDN w:val="0"/>
              <w:bidi w:val="0"/>
              <w:spacing w:after="0" w:line="240" w:lineRule="auto"/>
              <w:ind w:left="42" w:leftChars="20" w:right="113" w:firstLine="240" w:firstLineChars="100"/>
              <w:jc w:val="left"/>
              <w:outlineLvl w:val="1"/>
              <w:rPr>
                <w:rFonts w:hint="eastAsia" w:asciiTheme="majorEastAsia" w:hAnsiTheme="majorEastAsia" w:eastAsiaTheme="majorEastAsia" w:cstheme="majorEastAsia"/>
                <w:snapToGrid/>
                <w:color w:val="auto"/>
                <w:kern w:val="2"/>
                <w:sz w:val="24"/>
                <w:szCs w:val="24"/>
                <w:lang w:eastAsia="zh-CN"/>
              </w:rPr>
            </w:pPr>
            <w:r>
              <w:rPr>
                <w:rFonts w:hint="eastAsia" w:asciiTheme="majorEastAsia" w:hAnsiTheme="majorEastAsia" w:eastAsiaTheme="majorEastAsia" w:cstheme="majorEastAsia"/>
                <w:snapToGrid/>
                <w:color w:val="auto"/>
                <w:kern w:val="2"/>
                <w:sz w:val="24"/>
                <w:szCs w:val="24"/>
                <w:lang w:eastAsia="zh-CN"/>
              </w:rPr>
              <w:t>2.古代科技著述选读；</w:t>
            </w:r>
          </w:p>
          <w:p>
            <w:pPr>
              <w:keepNext w:val="0"/>
              <w:keepLines w:val="0"/>
              <w:pageBreakBefore w:val="0"/>
              <w:widowControl/>
              <w:wordWrap/>
              <w:overflowPunct/>
              <w:topLinePunct w:val="0"/>
              <w:autoSpaceDE w:val="0"/>
              <w:autoSpaceDN w:val="0"/>
              <w:bidi w:val="0"/>
              <w:spacing w:after="0" w:line="240" w:lineRule="auto"/>
              <w:ind w:left="42" w:leftChars="20" w:right="113" w:firstLine="240" w:firstLineChars="100"/>
              <w:jc w:val="left"/>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lang w:eastAsia="zh-CN"/>
              </w:rPr>
              <w:t>3.中外文学作品研读；</w:t>
            </w:r>
          </w:p>
          <w:p>
            <w:pPr>
              <w:keepNext w:val="0"/>
              <w:keepLines w:val="0"/>
              <w:pageBreakBefore w:val="0"/>
              <w:widowControl/>
              <w:wordWrap/>
              <w:overflowPunct/>
              <w:topLinePunct w:val="0"/>
              <w:autoSpaceDE w:val="0"/>
              <w:autoSpaceDN w:val="0"/>
              <w:bidi w:val="0"/>
              <w:spacing w:after="0" w:line="240" w:lineRule="auto"/>
              <w:ind w:left="42" w:leftChars="20" w:right="113" w:firstLine="0" w:firstLineChars="0"/>
              <w:jc w:val="left"/>
              <w:outlineLvl w:val="1"/>
              <w:rPr>
                <w:rFonts w:hint="eastAsia" w:asciiTheme="majorEastAsia" w:hAnsiTheme="majorEastAsia" w:eastAsiaTheme="majorEastAsia" w:cstheme="majorEastAsia"/>
                <w:b/>
                <w:snapToGrid/>
                <w:color w:val="auto"/>
                <w:kern w:val="2"/>
                <w:sz w:val="24"/>
                <w:szCs w:val="24"/>
                <w:lang w:eastAsia="en-US"/>
              </w:rPr>
            </w:pPr>
            <w:r>
              <w:rPr>
                <w:rFonts w:hint="eastAsia" w:asciiTheme="majorEastAsia" w:hAnsiTheme="majorEastAsia" w:eastAsiaTheme="majorEastAsia" w:cstheme="majorEastAsia"/>
                <w:b/>
                <w:snapToGrid/>
                <w:color w:val="auto"/>
                <w:kern w:val="2"/>
                <w:sz w:val="24"/>
                <w:szCs w:val="24"/>
                <w:lang w:eastAsia="en-US"/>
              </w:rPr>
              <w:t>教学要求：</w:t>
            </w:r>
          </w:p>
          <w:p>
            <w:pPr>
              <w:keepNext w:val="0"/>
              <w:keepLines w:val="0"/>
              <w:pageBreakBefore w:val="0"/>
              <w:widowControl/>
              <w:tabs>
                <w:tab w:val="left" w:pos="649"/>
              </w:tabs>
              <w:wordWrap/>
              <w:overflowPunct/>
              <w:topLinePunct w:val="0"/>
              <w:autoSpaceDE w:val="0"/>
              <w:autoSpaceDN w:val="0"/>
              <w:bidi w:val="0"/>
              <w:spacing w:after="0" w:line="240" w:lineRule="auto"/>
              <w:ind w:left="42" w:leftChars="20" w:right="113" w:firstLine="240" w:firstLineChars="100"/>
              <w:jc w:val="left"/>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lang w:eastAsia="zh-CN"/>
              </w:rPr>
              <w:t>1.</w:t>
            </w:r>
            <w:r>
              <w:rPr>
                <w:rFonts w:hint="eastAsia" w:asciiTheme="majorEastAsia" w:hAnsiTheme="majorEastAsia" w:eastAsiaTheme="majorEastAsia" w:cstheme="majorEastAsia"/>
                <w:snapToGrid/>
                <w:color w:val="auto"/>
                <w:kern w:val="2"/>
                <w:sz w:val="24"/>
                <w:szCs w:val="24"/>
                <w:lang w:eastAsia="en-US"/>
              </w:rPr>
              <w:t>坚持立德树人，发挥语文课程独特的育人功能；</w:t>
            </w:r>
          </w:p>
          <w:p>
            <w:pPr>
              <w:keepNext w:val="0"/>
              <w:keepLines w:val="0"/>
              <w:pageBreakBefore w:val="0"/>
              <w:widowControl/>
              <w:tabs>
                <w:tab w:val="left" w:pos="649"/>
              </w:tabs>
              <w:wordWrap/>
              <w:overflowPunct/>
              <w:topLinePunct w:val="0"/>
              <w:autoSpaceDE w:val="0"/>
              <w:autoSpaceDN w:val="0"/>
              <w:bidi w:val="0"/>
              <w:spacing w:after="0" w:line="240" w:lineRule="auto"/>
              <w:ind w:left="42" w:leftChars="20" w:right="113" w:firstLine="0" w:firstLineChars="0"/>
              <w:jc w:val="left"/>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lang w:eastAsia="zh-CN"/>
              </w:rPr>
              <w:t>2.</w:t>
            </w:r>
            <w:r>
              <w:rPr>
                <w:rFonts w:hint="eastAsia" w:asciiTheme="majorEastAsia" w:hAnsiTheme="majorEastAsia" w:eastAsiaTheme="majorEastAsia" w:cstheme="majorEastAsia"/>
                <w:snapToGrid/>
                <w:color w:val="auto"/>
                <w:kern w:val="2"/>
                <w:sz w:val="24"/>
                <w:szCs w:val="24"/>
                <w:lang w:eastAsia="en-US"/>
              </w:rPr>
              <w:t>整体把握语文学科核心素养，合理设计教学活动；</w:t>
            </w:r>
          </w:p>
          <w:p>
            <w:pPr>
              <w:keepNext w:val="0"/>
              <w:keepLines w:val="0"/>
              <w:pageBreakBefore w:val="0"/>
              <w:widowControl/>
              <w:tabs>
                <w:tab w:val="left" w:pos="649"/>
              </w:tabs>
              <w:wordWrap/>
              <w:overflowPunct/>
              <w:topLinePunct w:val="0"/>
              <w:autoSpaceDE w:val="0"/>
              <w:autoSpaceDN w:val="0"/>
              <w:bidi w:val="0"/>
              <w:spacing w:after="0" w:line="240" w:lineRule="auto"/>
              <w:ind w:left="42" w:leftChars="20" w:right="113" w:firstLine="240" w:firstLineChars="100"/>
              <w:jc w:val="left"/>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lang w:eastAsia="zh-CN"/>
              </w:rPr>
              <w:t>3.</w:t>
            </w:r>
            <w:r>
              <w:rPr>
                <w:rFonts w:hint="eastAsia" w:asciiTheme="majorEastAsia" w:hAnsiTheme="majorEastAsia" w:eastAsiaTheme="majorEastAsia" w:cstheme="majorEastAsia"/>
                <w:snapToGrid/>
                <w:color w:val="auto"/>
                <w:kern w:val="2"/>
                <w:sz w:val="24"/>
                <w:szCs w:val="24"/>
                <w:lang w:eastAsia="en-US"/>
              </w:rPr>
              <w:t>以学生发展为本，根据学生认知特点和能力水平组织教学；</w:t>
            </w:r>
          </w:p>
          <w:p>
            <w:pPr>
              <w:keepNext w:val="0"/>
              <w:keepLines w:val="0"/>
              <w:pageBreakBefore w:val="0"/>
              <w:widowControl/>
              <w:numPr>
                <w:ilvl w:val="0"/>
                <w:numId w:val="0"/>
              </w:numPr>
              <w:tabs>
                <w:tab w:val="left" w:pos="649"/>
              </w:tabs>
              <w:wordWrap/>
              <w:overflowPunct/>
              <w:topLinePunct w:val="0"/>
              <w:autoSpaceDE w:val="0"/>
              <w:autoSpaceDN w:val="0"/>
              <w:bidi w:val="0"/>
              <w:spacing w:after="0" w:line="240" w:lineRule="auto"/>
              <w:ind w:left="42" w:leftChars="20" w:right="113" w:firstLine="240" w:firstLineChars="100"/>
              <w:jc w:val="left"/>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lang w:val="en-US" w:eastAsia="zh-CN"/>
              </w:rPr>
              <w:t>4.</w:t>
            </w:r>
            <w:r>
              <w:rPr>
                <w:rFonts w:hint="eastAsia" w:asciiTheme="majorEastAsia" w:hAnsiTheme="majorEastAsia" w:eastAsiaTheme="majorEastAsia" w:cstheme="majorEastAsia"/>
                <w:snapToGrid/>
                <w:color w:val="auto"/>
                <w:kern w:val="2"/>
                <w:sz w:val="24"/>
                <w:szCs w:val="24"/>
                <w:lang w:eastAsia="en-US"/>
              </w:rPr>
              <w:t>体现职业教育特点，加强实践与应用；</w:t>
            </w:r>
          </w:p>
          <w:p>
            <w:pPr>
              <w:keepNext w:val="0"/>
              <w:keepLines w:val="0"/>
              <w:pageBreakBefore w:val="0"/>
              <w:widowControl/>
              <w:wordWrap/>
              <w:overflowPunct/>
              <w:topLinePunct w:val="0"/>
              <w:autoSpaceDE w:val="0"/>
              <w:autoSpaceDN w:val="0"/>
              <w:bidi w:val="0"/>
              <w:spacing w:after="0" w:line="240" w:lineRule="auto"/>
              <w:ind w:left="42" w:leftChars="20" w:right="113" w:firstLine="240" w:firstLineChars="100"/>
              <w:jc w:val="left"/>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lang w:eastAsia="zh-CN"/>
              </w:rPr>
              <w:t>5.</w:t>
            </w:r>
            <w:r>
              <w:rPr>
                <w:rFonts w:hint="eastAsia" w:asciiTheme="majorEastAsia" w:hAnsiTheme="majorEastAsia" w:eastAsiaTheme="majorEastAsia" w:cstheme="majorEastAsia"/>
                <w:snapToGrid/>
                <w:color w:val="auto"/>
                <w:kern w:val="2"/>
                <w:sz w:val="24"/>
                <w:szCs w:val="24"/>
                <w:lang w:eastAsia="en-US"/>
              </w:rPr>
              <w:t>提高信息素养，探索信息化背景下教与学方式的转变。</w:t>
            </w:r>
          </w:p>
        </w:tc>
        <w:tc>
          <w:tcPr>
            <w:tcW w:w="555" w:type="dxa"/>
            <w:vAlign w:val="center"/>
          </w:tcPr>
          <w:p>
            <w:pPr>
              <w:keepNext w:val="0"/>
              <w:keepLines w:val="0"/>
              <w:pageBreakBefore w:val="0"/>
              <w:widowControl/>
              <w:wordWrap/>
              <w:overflowPunct/>
              <w:topLinePunct w:val="0"/>
              <w:autoSpaceDE w:val="0"/>
              <w:autoSpaceDN w:val="0"/>
              <w:bidi w:val="0"/>
              <w:spacing w:after="0" w:line="240" w:lineRule="auto"/>
              <w:ind w:left="42" w:leftChars="20" w:right="113"/>
              <w:jc w:val="center"/>
              <w:outlineLvl w:val="1"/>
              <w:rPr>
                <w:rFonts w:hint="eastAsia" w:asciiTheme="majorEastAsia" w:hAnsiTheme="majorEastAsia" w:eastAsiaTheme="majorEastAsia" w:cstheme="majorEastAsia"/>
                <w:snapToGrid/>
                <w:color w:val="auto"/>
                <w:kern w:val="2"/>
                <w:sz w:val="24"/>
                <w:szCs w:val="24"/>
                <w:lang w:val="en-US" w:eastAsia="zh-CN"/>
              </w:rPr>
            </w:pPr>
            <w:r>
              <w:rPr>
                <w:rFonts w:hint="eastAsia" w:asciiTheme="majorEastAsia" w:hAnsiTheme="majorEastAsia" w:eastAsiaTheme="majorEastAsia" w:cstheme="majorEastAsia"/>
                <w:snapToGrid/>
                <w:color w:val="auto"/>
                <w:kern w:val="2"/>
                <w:sz w:val="24"/>
                <w:szCs w:val="24"/>
                <w:lang w:val="en-US" w:eastAsia="zh-CN"/>
              </w:rPr>
              <w:t>198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59" w:type="dxa"/>
            <w:vAlign w:val="center"/>
          </w:tcPr>
          <w:p>
            <w:pPr>
              <w:keepNext w:val="0"/>
              <w:keepLines w:val="0"/>
              <w:pageBreakBefore w:val="0"/>
              <w:widowControl/>
              <w:wordWrap/>
              <w:overflowPunct/>
              <w:topLinePunct w:val="0"/>
              <w:autoSpaceDE w:val="0"/>
              <w:autoSpaceDN w:val="0"/>
              <w:bidi w:val="0"/>
              <w:spacing w:after="0" w:line="240" w:lineRule="auto"/>
              <w:ind w:left="42" w:leftChars="20" w:right="113"/>
              <w:jc w:val="center"/>
              <w:outlineLvl w:val="1"/>
              <w:rPr>
                <w:rFonts w:hint="eastAsia" w:asciiTheme="majorEastAsia" w:hAnsiTheme="majorEastAsia" w:eastAsiaTheme="majorEastAsia" w:cstheme="majorEastAsia"/>
                <w:snapToGrid/>
                <w:color w:val="auto"/>
                <w:kern w:val="2"/>
                <w:sz w:val="24"/>
                <w:szCs w:val="24"/>
                <w:lang w:val="en-US" w:eastAsia="zh-CN"/>
              </w:rPr>
            </w:pPr>
            <w:r>
              <w:rPr>
                <w:rFonts w:hint="eastAsia" w:asciiTheme="majorEastAsia" w:hAnsiTheme="majorEastAsia" w:eastAsiaTheme="majorEastAsia" w:cstheme="majorEastAsia"/>
                <w:snapToGrid/>
                <w:color w:val="auto"/>
                <w:kern w:val="2"/>
                <w:sz w:val="24"/>
                <w:szCs w:val="24"/>
                <w:lang w:val="en-US" w:eastAsia="zh-CN"/>
              </w:rPr>
              <w:t>3</w:t>
            </w:r>
          </w:p>
        </w:tc>
        <w:tc>
          <w:tcPr>
            <w:tcW w:w="1437" w:type="dxa"/>
            <w:vAlign w:val="center"/>
          </w:tcPr>
          <w:p>
            <w:pPr>
              <w:keepNext w:val="0"/>
              <w:keepLines w:val="0"/>
              <w:pageBreakBefore w:val="0"/>
              <w:widowControl/>
              <w:wordWrap/>
              <w:overflowPunct/>
              <w:topLinePunct w:val="0"/>
              <w:autoSpaceDE w:val="0"/>
              <w:autoSpaceDN w:val="0"/>
              <w:bidi w:val="0"/>
              <w:spacing w:after="0" w:line="240" w:lineRule="auto"/>
              <w:ind w:left="42" w:leftChars="20" w:right="113"/>
              <w:jc w:val="center"/>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rPr>
              <w:t>历史</w:t>
            </w:r>
          </w:p>
        </w:tc>
        <w:tc>
          <w:tcPr>
            <w:tcW w:w="3090" w:type="dxa"/>
            <w:vAlign w:val="center"/>
          </w:tcPr>
          <w:p>
            <w:pPr>
              <w:keepNext w:val="0"/>
              <w:keepLines w:val="0"/>
              <w:pageBreakBefore w:val="0"/>
              <w:widowControl w:val="0"/>
              <w:numPr>
                <w:numId w:val="0"/>
              </w:numPr>
              <w:wordWrap/>
              <w:overflowPunct/>
              <w:topLinePunct w:val="0"/>
              <w:autoSpaceDE w:val="0"/>
              <w:autoSpaceDN w:val="0"/>
              <w:bidi w:val="0"/>
              <w:spacing w:after="0" w:line="240" w:lineRule="auto"/>
              <w:ind w:left="42" w:leftChars="20" w:right="113" w:firstLine="237" w:firstLineChars="99"/>
              <w:jc w:val="left"/>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lang w:val="en-US" w:eastAsia="zh-CN"/>
              </w:rPr>
              <w:t>1.</w:t>
            </w:r>
            <w:r>
              <w:rPr>
                <w:rFonts w:hint="eastAsia" w:asciiTheme="majorEastAsia" w:hAnsiTheme="majorEastAsia" w:eastAsiaTheme="majorEastAsia" w:cstheme="majorEastAsia"/>
                <w:snapToGrid/>
                <w:color w:val="auto"/>
                <w:kern w:val="2"/>
                <w:sz w:val="24"/>
                <w:szCs w:val="24"/>
              </w:rPr>
              <w:t>了解唯物史观的基本观点和方法，初步形成正确的历史观。</w:t>
            </w:r>
          </w:p>
          <w:p>
            <w:pPr>
              <w:keepNext w:val="0"/>
              <w:keepLines w:val="0"/>
              <w:pageBreakBefore w:val="0"/>
              <w:widowControl w:val="0"/>
              <w:numPr>
                <w:numId w:val="0"/>
              </w:numPr>
              <w:wordWrap/>
              <w:overflowPunct/>
              <w:topLinePunct w:val="0"/>
              <w:autoSpaceDE w:val="0"/>
              <w:autoSpaceDN w:val="0"/>
              <w:bidi w:val="0"/>
              <w:spacing w:after="0" w:line="240" w:lineRule="auto"/>
              <w:ind w:left="42" w:leftChars="20" w:right="113" w:firstLine="237" w:firstLineChars="99"/>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lang w:val="en-US" w:eastAsia="zh-CN"/>
              </w:rPr>
              <w:t>2.</w:t>
            </w:r>
            <w:r>
              <w:rPr>
                <w:rFonts w:hint="eastAsia" w:asciiTheme="majorEastAsia" w:hAnsiTheme="majorEastAsia" w:eastAsiaTheme="majorEastAsia" w:cstheme="majorEastAsia"/>
                <w:snapToGrid/>
                <w:color w:val="auto"/>
                <w:kern w:val="2"/>
                <w:sz w:val="24"/>
                <w:szCs w:val="24"/>
              </w:rPr>
              <w:t>掌握历史知识，了解史料类型，能够尝试搜集、整理、运用可信的史料，培养实证精神。</w:t>
            </w:r>
          </w:p>
          <w:p>
            <w:pPr>
              <w:keepNext w:val="0"/>
              <w:keepLines w:val="0"/>
              <w:pageBreakBefore w:val="0"/>
              <w:widowControl w:val="0"/>
              <w:numPr>
                <w:ilvl w:val="0"/>
                <w:numId w:val="0"/>
              </w:numPr>
              <w:wordWrap/>
              <w:overflowPunct/>
              <w:topLinePunct w:val="0"/>
              <w:autoSpaceDE w:val="0"/>
              <w:autoSpaceDN w:val="0"/>
              <w:bidi w:val="0"/>
              <w:spacing w:after="0" w:line="240" w:lineRule="auto"/>
              <w:ind w:left="42" w:leftChars="20" w:right="113" w:firstLine="237" w:firstLineChars="99"/>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lang w:val="en-US" w:eastAsia="zh-CN"/>
              </w:rPr>
              <w:t>3.</w:t>
            </w:r>
            <w:r>
              <w:rPr>
                <w:rFonts w:hint="eastAsia" w:asciiTheme="majorEastAsia" w:hAnsiTheme="majorEastAsia" w:eastAsiaTheme="majorEastAsia" w:cstheme="majorEastAsia"/>
                <w:snapToGrid/>
                <w:color w:val="auto"/>
                <w:kern w:val="2"/>
                <w:sz w:val="24"/>
                <w:szCs w:val="24"/>
              </w:rPr>
              <w:t>能够全面客观地分析历史事件、评价历史人物，培养实事求的精神。</w:t>
            </w:r>
          </w:p>
          <w:p>
            <w:pPr>
              <w:keepNext w:val="0"/>
              <w:keepLines w:val="0"/>
              <w:pageBreakBefore w:val="0"/>
              <w:widowControl/>
              <w:wordWrap/>
              <w:overflowPunct/>
              <w:topLinePunct w:val="0"/>
              <w:autoSpaceDE w:val="0"/>
              <w:autoSpaceDN w:val="0"/>
              <w:bidi w:val="0"/>
              <w:spacing w:after="0" w:line="240" w:lineRule="auto"/>
              <w:ind w:left="42" w:leftChars="20" w:right="113" w:firstLine="237" w:firstLineChars="99"/>
              <w:jc w:val="left"/>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lang w:val="en-US" w:eastAsia="zh-CN"/>
              </w:rPr>
              <w:t>4.</w:t>
            </w:r>
            <w:r>
              <w:rPr>
                <w:rFonts w:hint="eastAsia" w:asciiTheme="majorEastAsia" w:hAnsiTheme="majorEastAsia" w:eastAsiaTheme="majorEastAsia" w:cstheme="majorEastAsia"/>
                <w:snapToGrid/>
                <w:color w:val="auto"/>
                <w:kern w:val="2"/>
                <w:sz w:val="24"/>
                <w:szCs w:val="24"/>
              </w:rPr>
              <w:t>树立正确的国家观，增强对祖国的认同感；树立正确的文化观，形成开阔的国际视野和人类命运共同体的意识； 5.树立正确的世界观、人生观和价值观。</w:t>
            </w:r>
          </w:p>
        </w:tc>
        <w:tc>
          <w:tcPr>
            <w:tcW w:w="3225" w:type="dxa"/>
          </w:tcPr>
          <w:p>
            <w:pPr>
              <w:keepNext w:val="0"/>
              <w:keepLines w:val="0"/>
              <w:pageBreakBefore w:val="0"/>
              <w:widowControl w:val="0"/>
              <w:wordWrap/>
              <w:overflowPunct/>
              <w:topLinePunct w:val="0"/>
              <w:autoSpaceDE w:val="0"/>
              <w:autoSpaceDN w:val="0"/>
              <w:bidi w:val="0"/>
              <w:spacing w:after="0" w:line="240" w:lineRule="auto"/>
              <w:ind w:left="42" w:leftChars="20" w:right="113" w:firstLine="0" w:firstLineChars="0"/>
              <w:jc w:val="left"/>
              <w:outlineLvl w:val="1"/>
              <w:rPr>
                <w:rFonts w:hint="eastAsia" w:asciiTheme="majorEastAsia" w:hAnsiTheme="majorEastAsia" w:eastAsiaTheme="majorEastAsia" w:cstheme="majorEastAsia"/>
                <w:b/>
                <w:bCs/>
                <w:snapToGrid/>
                <w:color w:val="auto"/>
                <w:kern w:val="2"/>
                <w:sz w:val="24"/>
                <w:szCs w:val="24"/>
              </w:rPr>
            </w:pPr>
            <w:r>
              <w:rPr>
                <w:rFonts w:hint="eastAsia" w:asciiTheme="majorEastAsia" w:hAnsiTheme="majorEastAsia" w:eastAsiaTheme="majorEastAsia" w:cstheme="majorEastAsia"/>
                <w:b/>
                <w:bCs/>
                <w:snapToGrid/>
                <w:color w:val="auto"/>
                <w:kern w:val="2"/>
                <w:sz w:val="24"/>
                <w:szCs w:val="24"/>
              </w:rPr>
              <w:t>教学内容：</w:t>
            </w:r>
          </w:p>
          <w:p>
            <w:pPr>
              <w:keepNext w:val="0"/>
              <w:keepLines w:val="0"/>
              <w:pageBreakBefore w:val="0"/>
              <w:widowControl w:val="0"/>
              <w:wordWrap/>
              <w:overflowPunct/>
              <w:topLinePunct w:val="0"/>
              <w:autoSpaceDE w:val="0"/>
              <w:autoSpaceDN w:val="0"/>
              <w:bidi w:val="0"/>
              <w:spacing w:after="0" w:line="240" w:lineRule="auto"/>
              <w:ind w:left="42" w:leftChars="20" w:right="113" w:firstLine="240" w:firstLineChars="100"/>
              <w:jc w:val="left"/>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1.中国历史；</w:t>
            </w:r>
          </w:p>
          <w:p>
            <w:pPr>
              <w:keepNext w:val="0"/>
              <w:keepLines w:val="0"/>
              <w:pageBreakBefore w:val="0"/>
              <w:widowControl w:val="0"/>
              <w:wordWrap/>
              <w:overflowPunct/>
              <w:topLinePunct w:val="0"/>
              <w:autoSpaceDE w:val="0"/>
              <w:autoSpaceDN w:val="0"/>
              <w:bidi w:val="0"/>
              <w:spacing w:after="0" w:line="240" w:lineRule="auto"/>
              <w:ind w:left="42" w:leftChars="20" w:right="113" w:firstLine="240" w:firstLineChars="100"/>
              <w:jc w:val="left"/>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2.世界历史。</w:t>
            </w:r>
          </w:p>
          <w:p>
            <w:pPr>
              <w:keepNext w:val="0"/>
              <w:keepLines w:val="0"/>
              <w:pageBreakBefore w:val="0"/>
              <w:widowControl w:val="0"/>
              <w:wordWrap/>
              <w:overflowPunct/>
              <w:topLinePunct w:val="0"/>
              <w:autoSpaceDE w:val="0"/>
              <w:autoSpaceDN w:val="0"/>
              <w:bidi w:val="0"/>
              <w:spacing w:after="0" w:line="240" w:lineRule="auto"/>
              <w:ind w:left="42" w:leftChars="20" w:right="113" w:firstLine="0" w:firstLineChars="0"/>
              <w:jc w:val="left"/>
              <w:outlineLvl w:val="1"/>
              <w:rPr>
                <w:rFonts w:hint="eastAsia" w:asciiTheme="majorEastAsia" w:hAnsiTheme="majorEastAsia" w:eastAsiaTheme="majorEastAsia" w:cstheme="majorEastAsia"/>
                <w:b/>
                <w:bCs/>
                <w:snapToGrid/>
                <w:color w:val="auto"/>
                <w:kern w:val="2"/>
                <w:sz w:val="24"/>
                <w:szCs w:val="24"/>
              </w:rPr>
            </w:pPr>
            <w:r>
              <w:rPr>
                <w:rFonts w:hint="eastAsia" w:asciiTheme="majorEastAsia" w:hAnsiTheme="majorEastAsia" w:eastAsiaTheme="majorEastAsia" w:cstheme="majorEastAsia"/>
                <w:b/>
                <w:bCs/>
                <w:snapToGrid/>
                <w:color w:val="auto"/>
                <w:kern w:val="2"/>
                <w:sz w:val="24"/>
                <w:szCs w:val="24"/>
              </w:rPr>
              <w:t>教学要求：</w:t>
            </w:r>
          </w:p>
          <w:p>
            <w:pPr>
              <w:keepNext w:val="0"/>
              <w:keepLines w:val="0"/>
              <w:pageBreakBefore w:val="0"/>
              <w:widowControl w:val="0"/>
              <w:wordWrap/>
              <w:overflowPunct/>
              <w:topLinePunct w:val="0"/>
              <w:autoSpaceDE w:val="0"/>
              <w:autoSpaceDN w:val="0"/>
              <w:bidi w:val="0"/>
              <w:spacing w:after="0" w:line="240" w:lineRule="auto"/>
              <w:ind w:left="42" w:leftChars="20" w:right="113" w:firstLine="240" w:firstLineChars="100"/>
              <w:jc w:val="left"/>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w:t>
            </w:r>
            <w:r>
              <w:rPr>
                <w:rFonts w:hint="eastAsia" w:asciiTheme="majorEastAsia" w:hAnsiTheme="majorEastAsia" w:eastAsiaTheme="majorEastAsia" w:cstheme="majorEastAsia"/>
                <w:snapToGrid/>
                <w:color w:val="auto"/>
                <w:kern w:val="2"/>
                <w:sz w:val="24"/>
                <w:szCs w:val="24"/>
              </w:rPr>
              <w:t>基于历史学科核心素养设计教学；</w:t>
            </w:r>
          </w:p>
          <w:p>
            <w:pPr>
              <w:keepNext w:val="0"/>
              <w:keepLines w:val="0"/>
              <w:pageBreakBefore w:val="0"/>
              <w:widowControl w:val="0"/>
              <w:wordWrap/>
              <w:overflowPunct/>
              <w:topLinePunct w:val="0"/>
              <w:autoSpaceDE w:val="0"/>
              <w:autoSpaceDN w:val="0"/>
              <w:bidi w:val="0"/>
              <w:spacing w:after="0" w:line="240" w:lineRule="auto"/>
              <w:ind w:left="42" w:leftChars="20" w:right="113" w:firstLine="240" w:firstLineChars="100"/>
              <w:jc w:val="left"/>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r>
              <w:rPr>
                <w:rFonts w:hint="eastAsia" w:asciiTheme="majorEastAsia" w:hAnsiTheme="majorEastAsia" w:eastAsiaTheme="majorEastAsia" w:cstheme="majorEastAsia"/>
                <w:snapToGrid/>
                <w:color w:val="auto"/>
                <w:kern w:val="2"/>
                <w:sz w:val="24"/>
                <w:szCs w:val="24"/>
              </w:rPr>
              <w:t>倡导多元化教学方式；</w:t>
            </w:r>
          </w:p>
          <w:p>
            <w:pPr>
              <w:keepNext w:val="0"/>
              <w:keepLines w:val="0"/>
              <w:pageBreakBefore w:val="0"/>
              <w:widowControl w:val="0"/>
              <w:wordWrap/>
              <w:overflowPunct/>
              <w:topLinePunct w:val="0"/>
              <w:autoSpaceDE w:val="0"/>
              <w:autoSpaceDN w:val="0"/>
              <w:bidi w:val="0"/>
              <w:spacing w:after="0" w:line="240" w:lineRule="auto"/>
              <w:ind w:left="42" w:leftChars="20" w:right="113" w:firstLine="240" w:firstLineChars="100"/>
              <w:jc w:val="left"/>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3.</w:t>
            </w:r>
            <w:r>
              <w:rPr>
                <w:rFonts w:hint="eastAsia" w:asciiTheme="majorEastAsia" w:hAnsiTheme="majorEastAsia" w:eastAsiaTheme="majorEastAsia" w:cstheme="majorEastAsia"/>
                <w:snapToGrid/>
                <w:color w:val="auto"/>
                <w:kern w:val="2"/>
                <w:sz w:val="24"/>
                <w:szCs w:val="24"/>
              </w:rPr>
              <w:t>活生生历史学习与学生职业发展的融合；</w:t>
            </w:r>
          </w:p>
          <w:p>
            <w:pPr>
              <w:keepNext w:val="0"/>
              <w:keepLines w:val="0"/>
              <w:pageBreakBefore w:val="0"/>
              <w:widowControl/>
              <w:wordWrap/>
              <w:overflowPunct/>
              <w:topLinePunct w:val="0"/>
              <w:autoSpaceDE w:val="0"/>
              <w:autoSpaceDN w:val="0"/>
              <w:bidi w:val="0"/>
              <w:spacing w:after="0" w:line="240" w:lineRule="auto"/>
              <w:ind w:left="42" w:leftChars="20" w:right="113" w:firstLine="240" w:firstLineChars="100"/>
              <w:jc w:val="left"/>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rPr>
              <w:t>4.</w:t>
            </w:r>
            <w:r>
              <w:rPr>
                <w:rFonts w:hint="eastAsia" w:asciiTheme="majorEastAsia" w:hAnsiTheme="majorEastAsia" w:eastAsiaTheme="majorEastAsia" w:cstheme="majorEastAsia"/>
                <w:snapToGrid/>
                <w:color w:val="auto"/>
                <w:kern w:val="2"/>
                <w:sz w:val="24"/>
                <w:szCs w:val="24"/>
              </w:rPr>
              <w:t>加强现代信息技术在历史教学中的使用。</w:t>
            </w:r>
          </w:p>
        </w:tc>
        <w:tc>
          <w:tcPr>
            <w:tcW w:w="555" w:type="dxa"/>
          </w:tcPr>
          <w:p>
            <w:pPr>
              <w:keepNext w:val="0"/>
              <w:keepLines w:val="0"/>
              <w:pageBreakBefore w:val="0"/>
              <w:widowControl/>
              <w:wordWrap/>
              <w:overflowPunct/>
              <w:topLinePunct w:val="0"/>
              <w:autoSpaceDE w:val="0"/>
              <w:autoSpaceDN w:val="0"/>
              <w:bidi w:val="0"/>
              <w:spacing w:after="0" w:line="240" w:lineRule="auto"/>
              <w:ind w:left="42" w:leftChars="20" w:right="113"/>
              <w:jc w:val="center"/>
              <w:outlineLvl w:val="1"/>
              <w:rPr>
                <w:rFonts w:hint="eastAsia" w:asciiTheme="majorEastAsia" w:hAnsiTheme="majorEastAsia" w:eastAsiaTheme="majorEastAsia" w:cstheme="majorEastAsia"/>
                <w:snapToGrid/>
                <w:color w:val="auto"/>
                <w:kern w:val="2"/>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59" w:type="dxa"/>
            <w:vAlign w:val="center"/>
          </w:tcPr>
          <w:p>
            <w:pPr>
              <w:keepNext w:val="0"/>
              <w:keepLines w:val="0"/>
              <w:pageBreakBefore w:val="0"/>
              <w:widowControl/>
              <w:wordWrap/>
              <w:overflowPunct/>
              <w:topLinePunct w:val="0"/>
              <w:autoSpaceDE w:val="0"/>
              <w:autoSpaceDN w:val="0"/>
              <w:bidi w:val="0"/>
              <w:spacing w:after="0" w:line="240" w:lineRule="auto"/>
              <w:ind w:left="42" w:leftChars="20" w:right="113"/>
              <w:jc w:val="center"/>
              <w:outlineLvl w:val="1"/>
              <w:rPr>
                <w:rFonts w:hint="eastAsia" w:asciiTheme="majorEastAsia" w:hAnsiTheme="majorEastAsia" w:eastAsiaTheme="majorEastAsia" w:cstheme="majorEastAsia"/>
                <w:snapToGrid/>
                <w:color w:val="auto"/>
                <w:kern w:val="2"/>
                <w:sz w:val="24"/>
                <w:szCs w:val="24"/>
                <w:lang w:val="en-US" w:eastAsia="zh-CN"/>
              </w:rPr>
            </w:pPr>
            <w:r>
              <w:rPr>
                <w:rFonts w:hint="eastAsia" w:asciiTheme="majorEastAsia" w:hAnsiTheme="majorEastAsia" w:eastAsiaTheme="majorEastAsia" w:cstheme="majorEastAsia"/>
                <w:snapToGrid/>
                <w:color w:val="auto"/>
                <w:kern w:val="2"/>
                <w:sz w:val="24"/>
                <w:szCs w:val="24"/>
                <w:lang w:val="en-US" w:eastAsia="zh-CN"/>
              </w:rPr>
              <w:t>4</w:t>
            </w:r>
          </w:p>
        </w:tc>
        <w:tc>
          <w:tcPr>
            <w:tcW w:w="1437" w:type="dxa"/>
            <w:vAlign w:val="center"/>
          </w:tcPr>
          <w:p>
            <w:pPr>
              <w:keepNext w:val="0"/>
              <w:keepLines w:val="0"/>
              <w:pageBreakBefore w:val="0"/>
              <w:widowControl/>
              <w:wordWrap/>
              <w:overflowPunct/>
              <w:topLinePunct w:val="0"/>
              <w:autoSpaceDE w:val="0"/>
              <w:autoSpaceDN w:val="0"/>
              <w:bidi w:val="0"/>
              <w:spacing w:after="0" w:line="240" w:lineRule="auto"/>
              <w:ind w:left="42" w:leftChars="20" w:right="113"/>
              <w:jc w:val="center"/>
              <w:outlineLvl w:val="1"/>
              <w:rPr>
                <w:rFonts w:hint="eastAsia" w:asciiTheme="majorEastAsia" w:hAnsiTheme="majorEastAsia" w:eastAsiaTheme="majorEastAsia" w:cstheme="majorEastAsia"/>
                <w:snapToGrid/>
                <w:color w:val="auto"/>
                <w:kern w:val="2"/>
                <w:sz w:val="24"/>
                <w:szCs w:val="24"/>
                <w:lang w:eastAsia="zh-CN"/>
              </w:rPr>
            </w:pPr>
            <w:r>
              <w:rPr>
                <w:rFonts w:hint="eastAsia" w:asciiTheme="majorEastAsia" w:hAnsiTheme="majorEastAsia" w:eastAsiaTheme="majorEastAsia" w:cstheme="majorEastAsia"/>
                <w:snapToGrid/>
                <w:color w:val="auto"/>
                <w:kern w:val="2"/>
                <w:sz w:val="24"/>
                <w:szCs w:val="24"/>
                <w:lang w:eastAsia="zh-CN"/>
              </w:rPr>
              <w:t>数学</w:t>
            </w:r>
          </w:p>
        </w:tc>
        <w:tc>
          <w:tcPr>
            <w:tcW w:w="3090" w:type="dxa"/>
          </w:tcPr>
          <w:p>
            <w:pPr>
              <w:keepNext w:val="0"/>
              <w:keepLines w:val="0"/>
              <w:pageBreakBefore w:val="0"/>
              <w:widowControl/>
              <w:wordWrap/>
              <w:overflowPunct/>
              <w:topLinePunct w:val="0"/>
              <w:autoSpaceDE w:val="0"/>
              <w:autoSpaceDN w:val="0"/>
              <w:bidi w:val="0"/>
              <w:spacing w:after="0" w:line="240" w:lineRule="auto"/>
              <w:ind w:left="42" w:leftChars="20" w:right="113" w:firstLine="477" w:firstLineChars="199"/>
              <w:jc w:val="left"/>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rPr>
              <w:t>全面贯彻党的教育方针，落实立德树人根本任务，使学生获得继续学习、未来工作和发展所必需的数学基础知识、基本技能、基本思想和基本活动经验，具备一定的从数学角度发现和提出问题的能力、运用数学知识和思想方法分析和解决问题的能力。</w:t>
            </w:r>
          </w:p>
        </w:tc>
        <w:tc>
          <w:tcPr>
            <w:tcW w:w="3225" w:type="dxa"/>
          </w:tcPr>
          <w:p>
            <w:pPr>
              <w:keepNext w:val="0"/>
              <w:keepLines w:val="0"/>
              <w:pageBreakBefore w:val="0"/>
              <w:widowControl w:val="0"/>
              <w:wordWrap/>
              <w:overflowPunct/>
              <w:topLinePunct w:val="0"/>
              <w:autoSpaceDE w:val="0"/>
              <w:autoSpaceDN w:val="0"/>
              <w:bidi w:val="0"/>
              <w:spacing w:after="0" w:line="240" w:lineRule="auto"/>
              <w:ind w:left="42" w:leftChars="20" w:right="113" w:firstLine="0" w:firstLineChars="0"/>
              <w:jc w:val="left"/>
              <w:outlineLvl w:val="1"/>
              <w:rPr>
                <w:rFonts w:hint="eastAsia" w:asciiTheme="majorEastAsia" w:hAnsiTheme="majorEastAsia" w:eastAsiaTheme="majorEastAsia" w:cstheme="majorEastAsia"/>
                <w:b/>
                <w:bCs/>
                <w:snapToGrid/>
                <w:color w:val="auto"/>
                <w:kern w:val="2"/>
                <w:sz w:val="24"/>
                <w:szCs w:val="24"/>
              </w:rPr>
            </w:pPr>
            <w:r>
              <w:rPr>
                <w:rFonts w:hint="eastAsia" w:asciiTheme="majorEastAsia" w:hAnsiTheme="majorEastAsia" w:eastAsiaTheme="majorEastAsia" w:cstheme="majorEastAsia"/>
                <w:b/>
                <w:bCs/>
                <w:snapToGrid/>
                <w:color w:val="auto"/>
                <w:kern w:val="2"/>
                <w:sz w:val="24"/>
                <w:szCs w:val="24"/>
              </w:rPr>
              <w:t>教学内容：</w:t>
            </w:r>
          </w:p>
          <w:p>
            <w:pPr>
              <w:keepNext w:val="0"/>
              <w:keepLines w:val="0"/>
              <w:pageBreakBefore w:val="0"/>
              <w:widowControl w:val="0"/>
              <w:wordWrap/>
              <w:overflowPunct/>
              <w:topLinePunct w:val="0"/>
              <w:autoSpaceDE w:val="0"/>
              <w:autoSpaceDN w:val="0"/>
              <w:bidi w:val="0"/>
              <w:spacing w:after="0" w:line="240" w:lineRule="auto"/>
              <w:ind w:left="42" w:leftChars="20" w:right="113" w:firstLine="480" w:firstLineChars="200"/>
              <w:jc w:val="left"/>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集合、不等式、函数、三角函数。</w:t>
            </w:r>
          </w:p>
          <w:p>
            <w:pPr>
              <w:keepNext w:val="0"/>
              <w:keepLines w:val="0"/>
              <w:pageBreakBefore w:val="0"/>
              <w:widowControl w:val="0"/>
              <w:wordWrap/>
              <w:overflowPunct/>
              <w:topLinePunct w:val="0"/>
              <w:autoSpaceDE w:val="0"/>
              <w:autoSpaceDN w:val="0"/>
              <w:bidi w:val="0"/>
              <w:spacing w:after="0" w:line="240" w:lineRule="auto"/>
              <w:ind w:left="42" w:leftChars="20" w:right="113" w:firstLine="0" w:firstLineChars="0"/>
              <w:jc w:val="left"/>
              <w:outlineLvl w:val="1"/>
              <w:rPr>
                <w:rFonts w:hint="eastAsia" w:asciiTheme="majorEastAsia" w:hAnsiTheme="majorEastAsia" w:eastAsiaTheme="majorEastAsia" w:cstheme="majorEastAsia"/>
                <w:b/>
                <w:bCs/>
                <w:snapToGrid/>
                <w:color w:val="auto"/>
                <w:kern w:val="2"/>
                <w:sz w:val="24"/>
                <w:szCs w:val="24"/>
              </w:rPr>
            </w:pPr>
            <w:r>
              <w:rPr>
                <w:rFonts w:hint="eastAsia" w:asciiTheme="majorEastAsia" w:hAnsiTheme="majorEastAsia" w:eastAsiaTheme="majorEastAsia" w:cstheme="majorEastAsia"/>
                <w:b/>
                <w:bCs/>
                <w:snapToGrid/>
                <w:color w:val="auto"/>
                <w:kern w:val="2"/>
                <w:sz w:val="24"/>
                <w:szCs w:val="24"/>
              </w:rPr>
              <w:t>教学要求：</w:t>
            </w:r>
          </w:p>
          <w:p>
            <w:pPr>
              <w:keepNext w:val="0"/>
              <w:keepLines w:val="0"/>
              <w:pageBreakBefore w:val="0"/>
              <w:widowControl w:val="0"/>
              <w:numPr>
                <w:ilvl w:val="0"/>
                <w:numId w:val="0"/>
              </w:numPr>
              <w:wordWrap/>
              <w:overflowPunct/>
              <w:topLinePunct w:val="0"/>
              <w:autoSpaceDE w:val="0"/>
              <w:autoSpaceDN w:val="0"/>
              <w:bidi w:val="0"/>
              <w:spacing w:after="0" w:line="240" w:lineRule="auto"/>
              <w:ind w:left="42" w:leftChars="20" w:right="113" w:firstLine="240" w:firstLineChars="100"/>
              <w:jc w:val="left"/>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lang w:val="en-US" w:eastAsia="zh-CN"/>
              </w:rPr>
              <w:t>1.</w:t>
            </w:r>
            <w:r>
              <w:rPr>
                <w:rFonts w:hint="eastAsia" w:asciiTheme="majorEastAsia" w:hAnsiTheme="majorEastAsia" w:eastAsiaTheme="majorEastAsia" w:cstheme="majorEastAsia"/>
                <w:snapToGrid/>
                <w:color w:val="auto"/>
                <w:kern w:val="2"/>
                <w:sz w:val="24"/>
                <w:szCs w:val="24"/>
              </w:rPr>
              <w:t>要全面落实立德树人根本任务，培育和践行社会主义核心价值观，培养德智体美劳全面发展的社会主义建设者和接班人。</w:t>
            </w:r>
          </w:p>
          <w:p>
            <w:pPr>
              <w:keepNext w:val="0"/>
              <w:keepLines w:val="0"/>
              <w:pageBreakBefore w:val="0"/>
              <w:widowControl w:val="0"/>
              <w:numPr>
                <w:ilvl w:val="0"/>
                <w:numId w:val="0"/>
              </w:numPr>
              <w:wordWrap/>
              <w:overflowPunct/>
              <w:topLinePunct w:val="0"/>
              <w:autoSpaceDE w:val="0"/>
              <w:autoSpaceDN w:val="0"/>
              <w:bidi w:val="0"/>
              <w:spacing w:after="0" w:line="240" w:lineRule="auto"/>
              <w:ind w:left="42" w:leftChars="20" w:right="113" w:firstLine="240" w:firstLineChars="100"/>
              <w:jc w:val="left"/>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lang w:val="en-US" w:eastAsia="zh-CN"/>
              </w:rPr>
              <w:t>2.</w:t>
            </w:r>
            <w:r>
              <w:rPr>
                <w:rFonts w:hint="eastAsia" w:asciiTheme="majorEastAsia" w:hAnsiTheme="majorEastAsia" w:eastAsiaTheme="majorEastAsia" w:cstheme="majorEastAsia"/>
                <w:snapToGrid/>
                <w:color w:val="auto"/>
                <w:kern w:val="2"/>
                <w:sz w:val="24"/>
                <w:szCs w:val="24"/>
              </w:rPr>
              <w:t>要遵循数学教育规律，围绕课程目标，发展和提升数学学科核心素养，按照课程内容确定教学计划，创设教学情境，完成课程任务。</w:t>
            </w:r>
          </w:p>
          <w:p>
            <w:pPr>
              <w:keepNext w:val="0"/>
              <w:keepLines w:val="0"/>
              <w:pageBreakBefore w:val="0"/>
              <w:widowControl w:val="0"/>
              <w:numPr>
                <w:ilvl w:val="0"/>
                <w:numId w:val="0"/>
              </w:numPr>
              <w:wordWrap/>
              <w:overflowPunct/>
              <w:topLinePunct w:val="0"/>
              <w:autoSpaceDE w:val="0"/>
              <w:autoSpaceDN w:val="0"/>
              <w:bidi w:val="0"/>
              <w:spacing w:after="0" w:line="240" w:lineRule="auto"/>
              <w:ind w:left="42" w:leftChars="20" w:right="113" w:firstLine="240" w:firstLineChars="100"/>
              <w:jc w:val="left"/>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lang w:val="en-US" w:eastAsia="zh-CN"/>
              </w:rPr>
              <w:t>3.</w:t>
            </w:r>
            <w:r>
              <w:rPr>
                <w:rFonts w:hint="eastAsia" w:asciiTheme="majorEastAsia" w:hAnsiTheme="majorEastAsia" w:eastAsiaTheme="majorEastAsia" w:cstheme="majorEastAsia"/>
                <w:snapToGrid/>
                <w:color w:val="auto"/>
                <w:kern w:val="2"/>
                <w:sz w:val="24"/>
                <w:szCs w:val="24"/>
              </w:rPr>
              <w:t>要体现职教特色，遵循技术技能人才的成长规律，教学中要合理融入思想政治教育，引导学生增强职业道德修养，提高职业素养。</w:t>
            </w:r>
          </w:p>
          <w:p>
            <w:pPr>
              <w:keepNext w:val="0"/>
              <w:keepLines w:val="0"/>
              <w:pageBreakBefore w:val="0"/>
              <w:widowControl w:val="0"/>
              <w:numPr>
                <w:ilvl w:val="0"/>
                <w:numId w:val="0"/>
              </w:numPr>
              <w:wordWrap/>
              <w:overflowPunct/>
              <w:topLinePunct w:val="0"/>
              <w:autoSpaceDE w:val="0"/>
              <w:autoSpaceDN w:val="0"/>
              <w:bidi w:val="0"/>
              <w:spacing w:after="0" w:line="240" w:lineRule="auto"/>
              <w:ind w:left="42" w:leftChars="20" w:right="113" w:firstLine="240" w:firstLineChars="100"/>
              <w:jc w:val="left"/>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lang w:val="en-US" w:eastAsia="zh-CN"/>
              </w:rPr>
              <w:t>4.</w:t>
            </w:r>
            <w:r>
              <w:rPr>
                <w:rFonts w:hint="eastAsia" w:asciiTheme="majorEastAsia" w:hAnsiTheme="majorEastAsia" w:eastAsiaTheme="majorEastAsia" w:cstheme="majorEastAsia"/>
                <w:snapToGrid/>
                <w:color w:val="auto"/>
                <w:kern w:val="2"/>
                <w:sz w:val="24"/>
                <w:szCs w:val="24"/>
              </w:rPr>
              <w:t>利用信息技术，提升教学效果。</w:t>
            </w:r>
          </w:p>
        </w:tc>
        <w:tc>
          <w:tcPr>
            <w:tcW w:w="555" w:type="dxa"/>
          </w:tcPr>
          <w:p>
            <w:pPr>
              <w:keepNext w:val="0"/>
              <w:keepLines w:val="0"/>
              <w:pageBreakBefore w:val="0"/>
              <w:widowControl/>
              <w:wordWrap/>
              <w:overflowPunct/>
              <w:topLinePunct w:val="0"/>
              <w:autoSpaceDE w:val="0"/>
              <w:autoSpaceDN w:val="0"/>
              <w:bidi w:val="0"/>
              <w:spacing w:after="0" w:line="240" w:lineRule="auto"/>
              <w:ind w:left="42" w:leftChars="20" w:right="113"/>
              <w:jc w:val="center"/>
              <w:outlineLvl w:val="1"/>
              <w:rPr>
                <w:rFonts w:hint="eastAsia" w:asciiTheme="majorEastAsia" w:hAnsiTheme="majorEastAsia" w:eastAsiaTheme="majorEastAsia" w:cstheme="majorEastAsia"/>
                <w:snapToGrid/>
                <w:color w:val="auto"/>
                <w:kern w:val="2"/>
                <w:sz w:val="24"/>
                <w:szCs w:val="24"/>
                <w:lang w:val="en-US" w:eastAsia="zh-CN"/>
              </w:rPr>
            </w:pPr>
            <w:r>
              <w:rPr>
                <w:rFonts w:hint="eastAsia" w:asciiTheme="majorEastAsia" w:hAnsiTheme="majorEastAsia" w:eastAsiaTheme="majorEastAsia" w:cstheme="majorEastAsia"/>
                <w:snapToGrid/>
                <w:color w:val="auto"/>
                <w:kern w:val="2"/>
                <w:sz w:val="24"/>
                <w:szCs w:val="24"/>
                <w:lang w:val="en-US" w:eastAsia="zh-CN"/>
              </w:rPr>
              <w:t>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59" w:type="dxa"/>
            <w:vAlign w:val="center"/>
          </w:tcPr>
          <w:p>
            <w:pPr>
              <w:keepNext w:val="0"/>
              <w:keepLines w:val="0"/>
              <w:pageBreakBefore w:val="0"/>
              <w:widowControl/>
              <w:wordWrap/>
              <w:overflowPunct/>
              <w:topLinePunct w:val="0"/>
              <w:autoSpaceDE w:val="0"/>
              <w:autoSpaceDN w:val="0"/>
              <w:bidi w:val="0"/>
              <w:spacing w:after="0" w:line="240" w:lineRule="auto"/>
              <w:ind w:left="42" w:leftChars="20" w:right="113"/>
              <w:jc w:val="center"/>
              <w:outlineLvl w:val="1"/>
              <w:rPr>
                <w:rFonts w:hint="eastAsia" w:asciiTheme="majorEastAsia" w:hAnsiTheme="majorEastAsia" w:eastAsiaTheme="majorEastAsia" w:cstheme="majorEastAsia"/>
                <w:snapToGrid/>
                <w:color w:val="auto"/>
                <w:kern w:val="2"/>
                <w:sz w:val="24"/>
                <w:szCs w:val="24"/>
                <w:lang w:val="en-US" w:eastAsia="zh-CN"/>
              </w:rPr>
            </w:pPr>
            <w:r>
              <w:rPr>
                <w:rFonts w:hint="eastAsia" w:asciiTheme="majorEastAsia" w:hAnsiTheme="majorEastAsia" w:eastAsiaTheme="majorEastAsia" w:cstheme="majorEastAsia"/>
                <w:snapToGrid/>
                <w:color w:val="auto"/>
                <w:kern w:val="2"/>
                <w:sz w:val="24"/>
                <w:szCs w:val="24"/>
                <w:lang w:val="en-US" w:eastAsia="zh-CN"/>
              </w:rPr>
              <w:t>5</w:t>
            </w:r>
          </w:p>
        </w:tc>
        <w:tc>
          <w:tcPr>
            <w:tcW w:w="1437" w:type="dxa"/>
            <w:vAlign w:val="center"/>
          </w:tcPr>
          <w:p>
            <w:pPr>
              <w:keepNext w:val="0"/>
              <w:keepLines w:val="0"/>
              <w:pageBreakBefore w:val="0"/>
              <w:widowControl/>
              <w:wordWrap/>
              <w:overflowPunct/>
              <w:topLinePunct w:val="0"/>
              <w:autoSpaceDE w:val="0"/>
              <w:autoSpaceDN w:val="0"/>
              <w:bidi w:val="0"/>
              <w:spacing w:after="0" w:line="240" w:lineRule="auto"/>
              <w:ind w:left="42" w:leftChars="20" w:right="113"/>
              <w:jc w:val="center"/>
              <w:outlineLvl w:val="1"/>
              <w:rPr>
                <w:rFonts w:hint="eastAsia" w:asciiTheme="majorEastAsia" w:hAnsiTheme="majorEastAsia" w:eastAsiaTheme="majorEastAsia" w:cstheme="majorEastAsia"/>
                <w:snapToGrid/>
                <w:color w:val="auto"/>
                <w:kern w:val="2"/>
                <w:sz w:val="24"/>
                <w:szCs w:val="24"/>
                <w:lang w:eastAsia="zh-CN"/>
              </w:rPr>
            </w:pPr>
            <w:r>
              <w:rPr>
                <w:rFonts w:hint="eastAsia" w:asciiTheme="majorEastAsia" w:hAnsiTheme="majorEastAsia" w:eastAsiaTheme="majorEastAsia" w:cstheme="majorEastAsia"/>
                <w:snapToGrid/>
                <w:color w:val="auto"/>
                <w:kern w:val="2"/>
                <w:sz w:val="24"/>
                <w:szCs w:val="24"/>
                <w:lang w:eastAsia="zh-CN"/>
              </w:rPr>
              <w:t>英语</w:t>
            </w:r>
          </w:p>
        </w:tc>
        <w:tc>
          <w:tcPr>
            <w:tcW w:w="3090" w:type="dxa"/>
          </w:tcPr>
          <w:p>
            <w:pPr>
              <w:keepNext w:val="0"/>
              <w:keepLines w:val="0"/>
              <w:pageBreakBefore w:val="0"/>
              <w:widowControl/>
              <w:wordWrap/>
              <w:overflowPunct/>
              <w:topLinePunct w:val="0"/>
              <w:autoSpaceDE w:val="0"/>
              <w:autoSpaceDN w:val="0"/>
              <w:bidi w:val="0"/>
              <w:spacing w:after="0" w:line="240" w:lineRule="auto"/>
              <w:ind w:left="42" w:leftChars="20" w:right="113" w:firstLine="477" w:firstLineChars="199"/>
              <w:jc w:val="left"/>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rPr>
              <w:t>全面贯彻落实党的教育方针，落实立德树人根本任务，进一步激发学生英语学习的兴趣，帮助学生掌握基础知识和基本技能，发展英语学科核心素养，为学生的职业生涯和终身发展奠定基础。</w:t>
            </w:r>
          </w:p>
        </w:tc>
        <w:tc>
          <w:tcPr>
            <w:tcW w:w="3225" w:type="dxa"/>
          </w:tcPr>
          <w:p>
            <w:pPr>
              <w:keepNext w:val="0"/>
              <w:keepLines w:val="0"/>
              <w:pageBreakBefore w:val="0"/>
              <w:widowControl w:val="0"/>
              <w:wordWrap/>
              <w:overflowPunct/>
              <w:topLinePunct w:val="0"/>
              <w:autoSpaceDE w:val="0"/>
              <w:autoSpaceDN w:val="0"/>
              <w:bidi w:val="0"/>
              <w:spacing w:after="0" w:line="240" w:lineRule="auto"/>
              <w:ind w:left="42" w:leftChars="20" w:right="113" w:firstLine="0" w:firstLineChars="0"/>
              <w:jc w:val="left"/>
              <w:outlineLvl w:val="1"/>
              <w:rPr>
                <w:rFonts w:hint="eastAsia" w:asciiTheme="majorEastAsia" w:hAnsiTheme="majorEastAsia" w:eastAsiaTheme="majorEastAsia" w:cstheme="majorEastAsia"/>
                <w:b/>
                <w:bCs/>
                <w:snapToGrid/>
                <w:color w:val="auto"/>
                <w:kern w:val="2"/>
                <w:sz w:val="24"/>
                <w:szCs w:val="24"/>
              </w:rPr>
            </w:pPr>
            <w:r>
              <w:rPr>
                <w:rFonts w:hint="eastAsia" w:asciiTheme="majorEastAsia" w:hAnsiTheme="majorEastAsia" w:eastAsiaTheme="majorEastAsia" w:cstheme="majorEastAsia"/>
                <w:b/>
                <w:bCs/>
                <w:snapToGrid/>
                <w:color w:val="auto"/>
                <w:kern w:val="2"/>
                <w:sz w:val="24"/>
                <w:szCs w:val="24"/>
              </w:rPr>
              <w:t>主要内容：</w:t>
            </w:r>
          </w:p>
          <w:p>
            <w:pPr>
              <w:keepNext w:val="0"/>
              <w:keepLines w:val="0"/>
              <w:pageBreakBefore w:val="0"/>
              <w:widowControl w:val="0"/>
              <w:wordWrap/>
              <w:overflowPunct/>
              <w:topLinePunct w:val="0"/>
              <w:autoSpaceDE w:val="0"/>
              <w:autoSpaceDN w:val="0"/>
              <w:bidi w:val="0"/>
              <w:spacing w:after="0" w:line="240" w:lineRule="auto"/>
              <w:ind w:left="42" w:leftChars="20" w:right="113" w:firstLine="480" w:firstLineChars="200"/>
              <w:jc w:val="left"/>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基础模块教学内容包括 8个主题：自我与他人、学习与生活、社会交往、社会服务、历史与文化、科学与技术、自然与环境、可持续发展。</w:t>
            </w:r>
          </w:p>
          <w:p>
            <w:pPr>
              <w:keepNext w:val="0"/>
              <w:keepLines w:val="0"/>
              <w:pageBreakBefore w:val="0"/>
              <w:widowControl w:val="0"/>
              <w:wordWrap/>
              <w:overflowPunct/>
              <w:topLinePunct w:val="0"/>
              <w:autoSpaceDE w:val="0"/>
              <w:autoSpaceDN w:val="0"/>
              <w:bidi w:val="0"/>
              <w:spacing w:after="0" w:line="240" w:lineRule="auto"/>
              <w:ind w:left="42" w:leftChars="20" w:right="113" w:firstLine="0" w:firstLineChars="0"/>
              <w:jc w:val="left"/>
              <w:outlineLvl w:val="1"/>
              <w:rPr>
                <w:rFonts w:hint="eastAsia" w:asciiTheme="majorEastAsia" w:hAnsiTheme="majorEastAsia" w:eastAsiaTheme="majorEastAsia" w:cstheme="majorEastAsia"/>
                <w:b/>
                <w:bCs/>
                <w:snapToGrid/>
                <w:color w:val="auto"/>
                <w:kern w:val="2"/>
                <w:sz w:val="24"/>
                <w:szCs w:val="24"/>
              </w:rPr>
            </w:pPr>
            <w:r>
              <w:rPr>
                <w:rFonts w:hint="eastAsia" w:asciiTheme="majorEastAsia" w:hAnsiTheme="majorEastAsia" w:eastAsiaTheme="majorEastAsia" w:cstheme="majorEastAsia"/>
                <w:b/>
                <w:bCs/>
                <w:snapToGrid/>
                <w:color w:val="auto"/>
                <w:kern w:val="2"/>
                <w:sz w:val="24"/>
                <w:szCs w:val="24"/>
              </w:rPr>
              <w:t>教学要求：</w:t>
            </w:r>
          </w:p>
          <w:p>
            <w:pPr>
              <w:keepNext w:val="0"/>
              <w:keepLines w:val="0"/>
              <w:pageBreakBefore w:val="0"/>
              <w:widowControl w:val="0"/>
              <w:wordWrap/>
              <w:overflowPunct/>
              <w:topLinePunct w:val="0"/>
              <w:autoSpaceDE w:val="0"/>
              <w:autoSpaceDN w:val="0"/>
              <w:bidi w:val="0"/>
              <w:spacing w:after="0" w:line="240" w:lineRule="auto"/>
              <w:ind w:left="42" w:leftChars="20" w:right="113" w:firstLine="240" w:firstLineChars="100"/>
              <w:jc w:val="left"/>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1.坚持立德树人，发挥英语课程育人功能；</w:t>
            </w:r>
          </w:p>
          <w:p>
            <w:pPr>
              <w:keepNext w:val="0"/>
              <w:keepLines w:val="0"/>
              <w:pageBreakBefore w:val="0"/>
              <w:widowControl w:val="0"/>
              <w:numPr>
                <w:ilvl w:val="0"/>
                <w:numId w:val="0"/>
              </w:numPr>
              <w:wordWrap/>
              <w:overflowPunct/>
              <w:topLinePunct w:val="0"/>
              <w:autoSpaceDE w:val="0"/>
              <w:autoSpaceDN w:val="0"/>
              <w:bidi w:val="0"/>
              <w:spacing w:after="0" w:line="240" w:lineRule="auto"/>
              <w:ind w:left="42" w:leftChars="20" w:right="113" w:firstLine="240" w:firstLineChars="100"/>
              <w:jc w:val="left"/>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lang w:val="en-US" w:eastAsia="zh-CN"/>
              </w:rPr>
              <w:t>2.</w:t>
            </w:r>
            <w:r>
              <w:rPr>
                <w:rFonts w:hint="eastAsia" w:asciiTheme="majorEastAsia" w:hAnsiTheme="majorEastAsia" w:eastAsiaTheme="majorEastAsia" w:cstheme="majorEastAsia"/>
                <w:snapToGrid/>
                <w:color w:val="auto"/>
                <w:kern w:val="2"/>
                <w:sz w:val="24"/>
                <w:szCs w:val="24"/>
              </w:rPr>
              <w:t>开展活动导向教学，落实学科核心素养；</w:t>
            </w:r>
          </w:p>
          <w:p>
            <w:pPr>
              <w:keepNext w:val="0"/>
              <w:keepLines w:val="0"/>
              <w:pageBreakBefore w:val="0"/>
              <w:widowControl w:val="0"/>
              <w:numPr>
                <w:ilvl w:val="0"/>
                <w:numId w:val="0"/>
              </w:numPr>
              <w:wordWrap/>
              <w:overflowPunct/>
              <w:topLinePunct w:val="0"/>
              <w:autoSpaceDE w:val="0"/>
              <w:autoSpaceDN w:val="0"/>
              <w:bidi w:val="0"/>
              <w:spacing w:after="0" w:line="240" w:lineRule="auto"/>
              <w:ind w:left="42" w:leftChars="20" w:right="113" w:firstLine="240" w:firstLineChars="100"/>
              <w:jc w:val="left"/>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lang w:val="en-US" w:eastAsia="zh-CN"/>
              </w:rPr>
              <w:t>3.</w:t>
            </w:r>
            <w:r>
              <w:rPr>
                <w:rFonts w:hint="eastAsia" w:asciiTheme="majorEastAsia" w:hAnsiTheme="majorEastAsia" w:eastAsiaTheme="majorEastAsia" w:cstheme="majorEastAsia"/>
                <w:snapToGrid/>
                <w:color w:val="auto"/>
                <w:kern w:val="2"/>
                <w:sz w:val="24"/>
                <w:szCs w:val="24"/>
              </w:rPr>
              <w:t>尊重差异，促进学生的发展；</w:t>
            </w:r>
          </w:p>
          <w:p>
            <w:pPr>
              <w:keepNext w:val="0"/>
              <w:keepLines w:val="0"/>
              <w:pageBreakBefore w:val="0"/>
              <w:widowControl w:val="0"/>
              <w:numPr>
                <w:ilvl w:val="0"/>
                <w:numId w:val="0"/>
              </w:numPr>
              <w:wordWrap/>
              <w:overflowPunct/>
              <w:topLinePunct w:val="0"/>
              <w:autoSpaceDE w:val="0"/>
              <w:autoSpaceDN w:val="0"/>
              <w:bidi w:val="0"/>
              <w:spacing w:after="0" w:line="240" w:lineRule="auto"/>
              <w:ind w:left="42" w:leftChars="20" w:right="113" w:firstLine="240" w:firstLineChars="100"/>
              <w:jc w:val="left"/>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lang w:val="en-US" w:eastAsia="zh-CN"/>
              </w:rPr>
              <w:t>4.</w:t>
            </w:r>
            <w:r>
              <w:rPr>
                <w:rFonts w:hint="eastAsia" w:asciiTheme="majorEastAsia" w:hAnsiTheme="majorEastAsia" w:eastAsiaTheme="majorEastAsia" w:cstheme="majorEastAsia"/>
                <w:snapToGrid/>
                <w:color w:val="auto"/>
                <w:kern w:val="2"/>
                <w:sz w:val="24"/>
                <w:szCs w:val="24"/>
              </w:rPr>
              <w:t>突出职业教育特点，重视实践应用；</w:t>
            </w:r>
          </w:p>
          <w:p>
            <w:pPr>
              <w:keepNext w:val="0"/>
              <w:keepLines w:val="0"/>
              <w:pageBreakBefore w:val="0"/>
              <w:widowControl w:val="0"/>
              <w:numPr>
                <w:ilvl w:val="0"/>
                <w:numId w:val="0"/>
              </w:numPr>
              <w:wordWrap/>
              <w:overflowPunct/>
              <w:topLinePunct w:val="0"/>
              <w:autoSpaceDE w:val="0"/>
              <w:autoSpaceDN w:val="0"/>
              <w:bidi w:val="0"/>
              <w:spacing w:after="0" w:line="240" w:lineRule="auto"/>
              <w:ind w:left="42" w:leftChars="20" w:right="113" w:firstLine="240" w:firstLineChars="100"/>
              <w:jc w:val="left"/>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lang w:val="en-US" w:eastAsia="zh-CN"/>
              </w:rPr>
              <w:t>5.</w:t>
            </w:r>
            <w:r>
              <w:rPr>
                <w:rFonts w:hint="eastAsia" w:asciiTheme="majorEastAsia" w:hAnsiTheme="majorEastAsia" w:eastAsiaTheme="majorEastAsia" w:cstheme="majorEastAsia"/>
                <w:snapToGrid/>
                <w:color w:val="auto"/>
                <w:kern w:val="2"/>
                <w:sz w:val="24"/>
                <w:szCs w:val="24"/>
              </w:rPr>
              <w:t>运用信息技术，促进教与学方式的转变。</w:t>
            </w:r>
          </w:p>
        </w:tc>
        <w:tc>
          <w:tcPr>
            <w:tcW w:w="555" w:type="dxa"/>
          </w:tcPr>
          <w:p>
            <w:pPr>
              <w:keepNext w:val="0"/>
              <w:keepLines w:val="0"/>
              <w:pageBreakBefore w:val="0"/>
              <w:widowControl/>
              <w:wordWrap/>
              <w:overflowPunct/>
              <w:topLinePunct w:val="0"/>
              <w:autoSpaceDE w:val="0"/>
              <w:autoSpaceDN w:val="0"/>
              <w:bidi w:val="0"/>
              <w:spacing w:after="0" w:line="240" w:lineRule="auto"/>
              <w:ind w:left="42" w:leftChars="20" w:right="113"/>
              <w:jc w:val="center"/>
              <w:outlineLvl w:val="1"/>
              <w:rPr>
                <w:rFonts w:hint="eastAsia" w:asciiTheme="majorEastAsia" w:hAnsiTheme="majorEastAsia" w:eastAsiaTheme="majorEastAsia" w:cstheme="majorEastAsia"/>
                <w:snapToGrid/>
                <w:color w:val="auto"/>
                <w:kern w:val="2"/>
                <w:sz w:val="24"/>
                <w:szCs w:val="24"/>
                <w:lang w:val="en-US" w:eastAsia="zh-CN"/>
              </w:rPr>
            </w:pPr>
            <w:r>
              <w:rPr>
                <w:rFonts w:hint="eastAsia" w:asciiTheme="majorEastAsia" w:hAnsiTheme="majorEastAsia" w:eastAsiaTheme="majorEastAsia" w:cstheme="majorEastAsia"/>
                <w:snapToGrid/>
                <w:color w:val="auto"/>
                <w:kern w:val="2"/>
                <w:sz w:val="24"/>
                <w:szCs w:val="24"/>
                <w:lang w:val="en-US" w:eastAsia="zh-CN"/>
              </w:rPr>
              <w:t>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59" w:type="dxa"/>
            <w:vAlign w:val="center"/>
          </w:tcPr>
          <w:p>
            <w:pPr>
              <w:keepNext w:val="0"/>
              <w:keepLines w:val="0"/>
              <w:pageBreakBefore w:val="0"/>
              <w:widowControl/>
              <w:wordWrap/>
              <w:overflowPunct/>
              <w:topLinePunct w:val="0"/>
              <w:autoSpaceDE w:val="0"/>
              <w:autoSpaceDN w:val="0"/>
              <w:bidi w:val="0"/>
              <w:spacing w:after="0" w:line="240" w:lineRule="auto"/>
              <w:ind w:left="42" w:leftChars="20" w:right="113"/>
              <w:jc w:val="center"/>
              <w:outlineLvl w:val="1"/>
              <w:rPr>
                <w:rFonts w:hint="eastAsia" w:asciiTheme="majorEastAsia" w:hAnsiTheme="majorEastAsia" w:eastAsiaTheme="majorEastAsia" w:cstheme="majorEastAsia"/>
                <w:snapToGrid/>
                <w:color w:val="auto"/>
                <w:kern w:val="2"/>
                <w:sz w:val="24"/>
                <w:szCs w:val="24"/>
                <w:lang w:val="en-US" w:eastAsia="zh-CN"/>
              </w:rPr>
            </w:pPr>
            <w:r>
              <w:rPr>
                <w:rFonts w:hint="eastAsia" w:asciiTheme="majorEastAsia" w:hAnsiTheme="majorEastAsia" w:eastAsiaTheme="majorEastAsia" w:cstheme="majorEastAsia"/>
                <w:snapToGrid/>
                <w:color w:val="auto"/>
                <w:kern w:val="2"/>
                <w:sz w:val="24"/>
                <w:szCs w:val="24"/>
                <w:lang w:val="en-US" w:eastAsia="zh-CN"/>
              </w:rPr>
              <w:t>6</w:t>
            </w:r>
          </w:p>
        </w:tc>
        <w:tc>
          <w:tcPr>
            <w:tcW w:w="1437" w:type="dxa"/>
            <w:vAlign w:val="center"/>
          </w:tcPr>
          <w:p>
            <w:pPr>
              <w:keepNext w:val="0"/>
              <w:keepLines w:val="0"/>
              <w:pageBreakBefore w:val="0"/>
              <w:widowControl/>
              <w:wordWrap/>
              <w:overflowPunct/>
              <w:topLinePunct w:val="0"/>
              <w:autoSpaceDE w:val="0"/>
              <w:autoSpaceDN w:val="0"/>
              <w:bidi w:val="0"/>
              <w:spacing w:after="0" w:line="240" w:lineRule="auto"/>
              <w:ind w:left="42" w:leftChars="20" w:right="113"/>
              <w:jc w:val="center"/>
              <w:outlineLvl w:val="1"/>
              <w:rPr>
                <w:rFonts w:hint="eastAsia" w:asciiTheme="majorEastAsia" w:hAnsiTheme="majorEastAsia" w:eastAsiaTheme="majorEastAsia" w:cstheme="majorEastAsia"/>
                <w:snapToGrid/>
                <w:color w:val="auto"/>
                <w:kern w:val="2"/>
                <w:sz w:val="24"/>
                <w:szCs w:val="24"/>
                <w:lang w:eastAsia="zh-CN"/>
              </w:rPr>
            </w:pPr>
            <w:r>
              <w:rPr>
                <w:rFonts w:hint="eastAsia" w:asciiTheme="majorEastAsia" w:hAnsiTheme="majorEastAsia" w:eastAsiaTheme="majorEastAsia" w:cstheme="majorEastAsia"/>
                <w:snapToGrid/>
                <w:color w:val="auto"/>
                <w:kern w:val="2"/>
                <w:sz w:val="24"/>
                <w:szCs w:val="24"/>
                <w:lang w:eastAsia="zh-CN"/>
              </w:rPr>
              <w:t>信息技术</w:t>
            </w:r>
          </w:p>
        </w:tc>
        <w:tc>
          <w:tcPr>
            <w:tcW w:w="3090" w:type="dxa"/>
          </w:tcPr>
          <w:p>
            <w:pPr>
              <w:keepNext w:val="0"/>
              <w:keepLines w:val="0"/>
              <w:pageBreakBefore w:val="0"/>
              <w:widowControl w:val="0"/>
              <w:wordWrap/>
              <w:overflowPunct/>
              <w:topLinePunct w:val="0"/>
              <w:autoSpaceDE w:val="0"/>
              <w:autoSpaceDN w:val="0"/>
              <w:bidi w:val="0"/>
              <w:spacing w:after="0" w:line="240" w:lineRule="auto"/>
              <w:ind w:left="42" w:leftChars="20" w:right="113" w:firstLine="477" w:firstLineChars="199"/>
              <w:jc w:val="left"/>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rPr>
              <w:t>落实立德树人的根本任务，在完成九年义务教育相关课程的基础上，通过理论知识学习、基础技能训练和综合应用实践，培养中等职业学校学生符合时代要求的信息素养和适应职业发展需要的信息能力。</w:t>
            </w:r>
          </w:p>
        </w:tc>
        <w:tc>
          <w:tcPr>
            <w:tcW w:w="3225" w:type="dxa"/>
            <w:vAlign w:val="top"/>
          </w:tcPr>
          <w:p>
            <w:pPr>
              <w:keepNext w:val="0"/>
              <w:keepLines w:val="0"/>
              <w:pageBreakBefore w:val="0"/>
              <w:widowControl w:val="0"/>
              <w:wordWrap/>
              <w:overflowPunct/>
              <w:topLinePunct w:val="0"/>
              <w:autoSpaceDE w:val="0"/>
              <w:autoSpaceDN w:val="0"/>
              <w:bidi w:val="0"/>
              <w:spacing w:after="0" w:line="240" w:lineRule="auto"/>
              <w:ind w:left="42" w:leftChars="20" w:right="113" w:firstLine="0" w:firstLineChars="0"/>
              <w:jc w:val="both"/>
              <w:outlineLvl w:val="1"/>
              <w:rPr>
                <w:rFonts w:hint="eastAsia" w:asciiTheme="majorEastAsia" w:hAnsiTheme="majorEastAsia" w:eastAsiaTheme="majorEastAsia" w:cstheme="majorEastAsia"/>
                <w:b/>
                <w:bCs/>
                <w:snapToGrid/>
                <w:color w:val="auto"/>
                <w:kern w:val="2"/>
                <w:sz w:val="24"/>
                <w:szCs w:val="24"/>
              </w:rPr>
            </w:pPr>
            <w:r>
              <w:rPr>
                <w:rFonts w:hint="eastAsia" w:asciiTheme="majorEastAsia" w:hAnsiTheme="majorEastAsia" w:eastAsiaTheme="majorEastAsia" w:cstheme="majorEastAsia"/>
                <w:b/>
                <w:bCs/>
                <w:snapToGrid/>
                <w:color w:val="auto"/>
                <w:kern w:val="2"/>
                <w:sz w:val="24"/>
                <w:szCs w:val="24"/>
              </w:rPr>
              <w:t>主要内容：</w:t>
            </w:r>
          </w:p>
          <w:p>
            <w:pPr>
              <w:keepNext w:val="0"/>
              <w:keepLines w:val="0"/>
              <w:pageBreakBefore w:val="0"/>
              <w:widowControl w:val="0"/>
              <w:wordWrap/>
              <w:overflowPunct/>
              <w:topLinePunct w:val="0"/>
              <w:autoSpaceDE w:val="0"/>
              <w:autoSpaceDN w:val="0"/>
              <w:bidi w:val="0"/>
              <w:spacing w:after="0" w:line="240" w:lineRule="auto"/>
              <w:ind w:left="42" w:leftChars="20" w:right="113" w:firstLine="480" w:firstLineChars="200"/>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信息技术应用基础、网络应用、图文编辑、数据处理、数字媒体技术应用、信息安全基础。</w:t>
            </w:r>
          </w:p>
          <w:p>
            <w:pPr>
              <w:keepNext w:val="0"/>
              <w:keepLines w:val="0"/>
              <w:pageBreakBefore w:val="0"/>
              <w:widowControl w:val="0"/>
              <w:wordWrap/>
              <w:overflowPunct/>
              <w:topLinePunct w:val="0"/>
              <w:autoSpaceDE w:val="0"/>
              <w:autoSpaceDN w:val="0"/>
              <w:bidi w:val="0"/>
              <w:spacing w:after="0" w:line="240" w:lineRule="auto"/>
              <w:ind w:left="42" w:leftChars="20" w:right="113" w:firstLine="0" w:firstLineChars="0"/>
              <w:jc w:val="both"/>
              <w:outlineLvl w:val="1"/>
              <w:rPr>
                <w:rFonts w:hint="eastAsia" w:asciiTheme="majorEastAsia" w:hAnsiTheme="majorEastAsia" w:eastAsiaTheme="majorEastAsia" w:cstheme="majorEastAsia"/>
                <w:b/>
                <w:bCs/>
                <w:snapToGrid/>
                <w:color w:val="auto"/>
                <w:kern w:val="2"/>
                <w:sz w:val="24"/>
                <w:szCs w:val="24"/>
              </w:rPr>
            </w:pPr>
            <w:r>
              <w:rPr>
                <w:rFonts w:hint="eastAsia" w:asciiTheme="majorEastAsia" w:hAnsiTheme="majorEastAsia" w:eastAsiaTheme="majorEastAsia" w:cstheme="majorEastAsia"/>
                <w:b/>
                <w:bCs/>
                <w:snapToGrid/>
                <w:color w:val="auto"/>
                <w:kern w:val="2"/>
                <w:sz w:val="24"/>
                <w:szCs w:val="24"/>
              </w:rPr>
              <w:t>教学要求：</w:t>
            </w:r>
          </w:p>
          <w:p>
            <w:pPr>
              <w:pStyle w:val="9"/>
              <w:keepNext w:val="0"/>
              <w:keepLines w:val="0"/>
              <w:pageBreakBefore w:val="0"/>
              <w:tabs>
                <w:tab w:val="left" w:pos="649"/>
              </w:tabs>
              <w:wordWrap/>
              <w:overflowPunct/>
              <w:topLinePunct w:val="0"/>
              <w:autoSpaceDE w:val="0"/>
              <w:autoSpaceDN w:val="0"/>
              <w:bidi w:val="0"/>
              <w:spacing w:after="0" w:line="240" w:lineRule="auto"/>
              <w:ind w:left="42" w:leftChars="20" w:right="113" w:firstLine="240" w:firstLineChars="100"/>
              <w:jc w:val="both"/>
              <w:rPr>
                <w:rFonts w:hint="eastAsia" w:asciiTheme="majorEastAsia" w:hAnsiTheme="majorEastAsia" w:eastAsiaTheme="majorEastAsia" w:cstheme="majorEastAsia"/>
                <w:kern w:val="2"/>
                <w:sz w:val="24"/>
                <w:szCs w:val="24"/>
              </w:rPr>
            </w:pPr>
            <w:r>
              <w:rPr>
                <w:rFonts w:hint="eastAsia" w:asciiTheme="majorEastAsia" w:hAnsiTheme="majorEastAsia" w:eastAsiaTheme="majorEastAsia" w:cstheme="majorEastAsia"/>
                <w:kern w:val="2"/>
                <w:sz w:val="24"/>
                <w:szCs w:val="24"/>
              </w:rPr>
              <w:t>1.</w:t>
            </w:r>
            <w:r>
              <w:rPr>
                <w:rFonts w:hint="eastAsia" w:asciiTheme="majorEastAsia" w:hAnsiTheme="majorEastAsia" w:eastAsiaTheme="majorEastAsia" w:cstheme="majorEastAsia"/>
                <w:kern w:val="2"/>
                <w:sz w:val="24"/>
                <w:szCs w:val="24"/>
              </w:rPr>
              <w:t>坚持立德树人，聚焦核心素养；</w:t>
            </w:r>
          </w:p>
          <w:p>
            <w:pPr>
              <w:pStyle w:val="9"/>
              <w:keepNext w:val="0"/>
              <w:keepLines w:val="0"/>
              <w:pageBreakBefore w:val="0"/>
              <w:tabs>
                <w:tab w:val="left" w:pos="649"/>
              </w:tabs>
              <w:wordWrap/>
              <w:overflowPunct/>
              <w:topLinePunct w:val="0"/>
              <w:autoSpaceDE w:val="0"/>
              <w:autoSpaceDN w:val="0"/>
              <w:bidi w:val="0"/>
              <w:spacing w:after="0" w:line="240" w:lineRule="auto"/>
              <w:ind w:left="42" w:leftChars="20" w:right="113" w:firstLine="240" w:firstLineChars="100"/>
              <w:jc w:val="both"/>
              <w:rPr>
                <w:rFonts w:hint="eastAsia" w:asciiTheme="majorEastAsia" w:hAnsiTheme="majorEastAsia" w:eastAsiaTheme="majorEastAsia" w:cstheme="majorEastAsia"/>
                <w:kern w:val="2"/>
                <w:sz w:val="24"/>
                <w:szCs w:val="24"/>
              </w:rPr>
            </w:pPr>
            <w:r>
              <w:rPr>
                <w:rFonts w:hint="eastAsia" w:asciiTheme="majorEastAsia" w:hAnsiTheme="majorEastAsia" w:eastAsiaTheme="majorEastAsia" w:cstheme="majorEastAsia"/>
                <w:kern w:val="2"/>
                <w:sz w:val="24"/>
                <w:szCs w:val="24"/>
              </w:rPr>
              <w:t>2.</w:t>
            </w:r>
            <w:r>
              <w:rPr>
                <w:rFonts w:hint="eastAsia" w:asciiTheme="majorEastAsia" w:hAnsiTheme="majorEastAsia" w:eastAsiaTheme="majorEastAsia" w:cstheme="majorEastAsia"/>
                <w:kern w:val="2"/>
                <w:sz w:val="24"/>
                <w:szCs w:val="24"/>
              </w:rPr>
              <w:t>立足岗位需要，培养信息能力；</w:t>
            </w:r>
          </w:p>
          <w:p>
            <w:pPr>
              <w:pStyle w:val="9"/>
              <w:keepNext w:val="0"/>
              <w:keepLines w:val="0"/>
              <w:pageBreakBefore w:val="0"/>
              <w:tabs>
                <w:tab w:val="left" w:pos="649"/>
              </w:tabs>
              <w:wordWrap/>
              <w:overflowPunct/>
              <w:topLinePunct w:val="0"/>
              <w:autoSpaceDE w:val="0"/>
              <w:autoSpaceDN w:val="0"/>
              <w:bidi w:val="0"/>
              <w:spacing w:after="0" w:line="240" w:lineRule="auto"/>
              <w:ind w:left="42" w:leftChars="20" w:right="113" w:firstLine="240" w:firstLineChars="100"/>
              <w:jc w:val="both"/>
              <w:rPr>
                <w:rFonts w:hint="eastAsia" w:asciiTheme="majorEastAsia" w:hAnsiTheme="majorEastAsia" w:eastAsiaTheme="majorEastAsia" w:cstheme="majorEastAsia"/>
                <w:kern w:val="2"/>
                <w:sz w:val="24"/>
                <w:szCs w:val="24"/>
              </w:rPr>
            </w:pPr>
            <w:r>
              <w:rPr>
                <w:rFonts w:hint="eastAsia" w:asciiTheme="majorEastAsia" w:hAnsiTheme="majorEastAsia" w:eastAsiaTheme="majorEastAsia" w:cstheme="majorEastAsia"/>
                <w:kern w:val="2"/>
                <w:sz w:val="24"/>
                <w:szCs w:val="24"/>
              </w:rPr>
              <w:t>3.</w:t>
            </w:r>
            <w:r>
              <w:rPr>
                <w:rFonts w:hint="eastAsia" w:asciiTheme="majorEastAsia" w:hAnsiTheme="majorEastAsia" w:eastAsiaTheme="majorEastAsia" w:cstheme="majorEastAsia"/>
                <w:kern w:val="2"/>
                <w:sz w:val="24"/>
                <w:szCs w:val="24"/>
              </w:rPr>
              <w:t>体现职业教育特点，注重实践技能训练。</w:t>
            </w:r>
          </w:p>
          <w:p>
            <w:pPr>
              <w:pStyle w:val="9"/>
              <w:keepNext w:val="0"/>
              <w:keepLines w:val="0"/>
              <w:pageBreakBefore w:val="0"/>
              <w:tabs>
                <w:tab w:val="left" w:pos="649"/>
              </w:tabs>
              <w:wordWrap/>
              <w:overflowPunct/>
              <w:topLinePunct w:val="0"/>
              <w:autoSpaceDE w:val="0"/>
              <w:autoSpaceDN w:val="0"/>
              <w:bidi w:val="0"/>
              <w:spacing w:after="0" w:line="240" w:lineRule="auto"/>
              <w:ind w:left="42" w:leftChars="20" w:right="113" w:firstLine="240" w:firstLineChars="100"/>
              <w:jc w:val="both"/>
              <w:rPr>
                <w:rFonts w:hint="eastAsia" w:asciiTheme="majorEastAsia" w:hAnsiTheme="majorEastAsia" w:eastAsiaTheme="majorEastAsia" w:cstheme="majorEastAsia"/>
                <w:snapToGrid/>
                <w:color w:val="auto"/>
                <w:kern w:val="2"/>
                <w:sz w:val="24"/>
                <w:szCs w:val="24"/>
                <w:lang w:val="en-US" w:eastAsia="en-US" w:bidi="ar-SA"/>
              </w:rPr>
            </w:pPr>
            <w:r>
              <w:rPr>
                <w:rFonts w:hint="eastAsia" w:asciiTheme="majorEastAsia" w:hAnsiTheme="majorEastAsia" w:eastAsiaTheme="majorEastAsia" w:cstheme="majorEastAsia"/>
                <w:kern w:val="2"/>
                <w:sz w:val="24"/>
                <w:szCs w:val="24"/>
              </w:rPr>
              <w:t>4.</w:t>
            </w:r>
            <w:r>
              <w:rPr>
                <w:rFonts w:hint="eastAsia" w:asciiTheme="majorEastAsia" w:hAnsiTheme="majorEastAsia" w:eastAsiaTheme="majorEastAsia" w:cstheme="majorEastAsia"/>
                <w:kern w:val="2"/>
                <w:sz w:val="24"/>
                <w:szCs w:val="24"/>
              </w:rPr>
              <w:t>创设数字化学习情境，强化自主学习与</w:t>
            </w:r>
            <w:r>
              <w:rPr>
                <w:rFonts w:hint="eastAsia" w:asciiTheme="majorEastAsia" w:hAnsiTheme="majorEastAsia" w:eastAsiaTheme="majorEastAsia" w:cstheme="majorEastAsia"/>
                <w:snapToGrid/>
                <w:color w:val="auto"/>
                <w:kern w:val="2"/>
                <w:sz w:val="24"/>
                <w:szCs w:val="24"/>
              </w:rPr>
              <w:t>创新能力。</w:t>
            </w:r>
          </w:p>
        </w:tc>
        <w:tc>
          <w:tcPr>
            <w:tcW w:w="555" w:type="dxa"/>
          </w:tcPr>
          <w:p>
            <w:pPr>
              <w:keepNext w:val="0"/>
              <w:keepLines w:val="0"/>
              <w:pageBreakBefore w:val="0"/>
              <w:widowControl/>
              <w:wordWrap/>
              <w:overflowPunct/>
              <w:topLinePunct w:val="0"/>
              <w:autoSpaceDE w:val="0"/>
              <w:autoSpaceDN w:val="0"/>
              <w:bidi w:val="0"/>
              <w:spacing w:after="0" w:line="240" w:lineRule="auto"/>
              <w:ind w:left="42" w:leftChars="20" w:right="113"/>
              <w:jc w:val="center"/>
              <w:outlineLvl w:val="1"/>
              <w:rPr>
                <w:rFonts w:hint="eastAsia" w:asciiTheme="majorEastAsia" w:hAnsiTheme="majorEastAsia" w:eastAsiaTheme="majorEastAsia" w:cstheme="majorEastAsia"/>
                <w:snapToGrid/>
                <w:color w:val="auto"/>
                <w:kern w:val="2"/>
                <w:sz w:val="24"/>
                <w:szCs w:val="24"/>
                <w:lang w:val="en-US" w:eastAsia="zh-CN"/>
              </w:rPr>
            </w:pPr>
            <w:r>
              <w:rPr>
                <w:rFonts w:hint="eastAsia" w:asciiTheme="majorEastAsia" w:hAnsiTheme="majorEastAsia" w:eastAsiaTheme="majorEastAsia" w:cstheme="majorEastAsia"/>
                <w:snapToGrid/>
                <w:color w:val="auto"/>
                <w:kern w:val="2"/>
                <w:sz w:val="24"/>
                <w:szCs w:val="24"/>
                <w:lang w:val="en-US" w:eastAsia="zh-CN"/>
              </w:rPr>
              <w:t>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59" w:type="dxa"/>
            <w:vAlign w:val="center"/>
          </w:tcPr>
          <w:p>
            <w:pPr>
              <w:keepNext w:val="0"/>
              <w:keepLines w:val="0"/>
              <w:pageBreakBefore w:val="0"/>
              <w:widowControl/>
              <w:wordWrap/>
              <w:overflowPunct/>
              <w:topLinePunct w:val="0"/>
              <w:autoSpaceDE w:val="0"/>
              <w:autoSpaceDN w:val="0"/>
              <w:bidi w:val="0"/>
              <w:spacing w:after="0" w:line="240" w:lineRule="auto"/>
              <w:ind w:left="42" w:leftChars="20" w:right="113"/>
              <w:jc w:val="center"/>
              <w:outlineLvl w:val="1"/>
              <w:rPr>
                <w:rFonts w:hint="eastAsia" w:asciiTheme="majorEastAsia" w:hAnsiTheme="majorEastAsia" w:eastAsiaTheme="majorEastAsia" w:cstheme="majorEastAsia"/>
                <w:snapToGrid/>
                <w:color w:val="auto"/>
                <w:kern w:val="2"/>
                <w:sz w:val="24"/>
                <w:szCs w:val="24"/>
                <w:lang w:val="en-US" w:eastAsia="zh-CN"/>
              </w:rPr>
            </w:pPr>
            <w:r>
              <w:rPr>
                <w:rFonts w:hint="eastAsia" w:asciiTheme="majorEastAsia" w:hAnsiTheme="majorEastAsia" w:eastAsiaTheme="majorEastAsia" w:cstheme="majorEastAsia"/>
                <w:snapToGrid/>
                <w:color w:val="auto"/>
                <w:kern w:val="2"/>
                <w:sz w:val="24"/>
                <w:szCs w:val="24"/>
                <w:lang w:val="en-US" w:eastAsia="zh-CN"/>
              </w:rPr>
              <w:t>7</w:t>
            </w:r>
          </w:p>
        </w:tc>
        <w:tc>
          <w:tcPr>
            <w:tcW w:w="1437" w:type="dxa"/>
            <w:vAlign w:val="center"/>
          </w:tcPr>
          <w:p>
            <w:pPr>
              <w:keepNext w:val="0"/>
              <w:keepLines w:val="0"/>
              <w:pageBreakBefore w:val="0"/>
              <w:widowControl/>
              <w:wordWrap/>
              <w:overflowPunct/>
              <w:topLinePunct w:val="0"/>
              <w:autoSpaceDE w:val="0"/>
              <w:autoSpaceDN w:val="0"/>
              <w:bidi w:val="0"/>
              <w:spacing w:after="0" w:line="240" w:lineRule="auto"/>
              <w:ind w:left="42" w:leftChars="20" w:right="113"/>
              <w:jc w:val="center"/>
              <w:outlineLvl w:val="1"/>
              <w:rPr>
                <w:rFonts w:hint="eastAsia" w:asciiTheme="majorEastAsia" w:hAnsiTheme="majorEastAsia" w:eastAsiaTheme="majorEastAsia" w:cstheme="majorEastAsia"/>
                <w:snapToGrid/>
                <w:color w:val="auto"/>
                <w:kern w:val="2"/>
                <w:sz w:val="24"/>
                <w:szCs w:val="24"/>
                <w:lang w:eastAsia="zh-CN"/>
              </w:rPr>
            </w:pPr>
            <w:r>
              <w:rPr>
                <w:rFonts w:hint="eastAsia" w:asciiTheme="majorEastAsia" w:hAnsiTheme="majorEastAsia" w:eastAsiaTheme="majorEastAsia" w:cstheme="majorEastAsia"/>
                <w:snapToGrid/>
                <w:color w:val="auto"/>
                <w:kern w:val="2"/>
                <w:sz w:val="24"/>
                <w:szCs w:val="24"/>
                <w:lang w:eastAsia="zh-CN"/>
              </w:rPr>
              <w:t>体育健康</w:t>
            </w:r>
          </w:p>
        </w:tc>
        <w:tc>
          <w:tcPr>
            <w:tcW w:w="3090" w:type="dxa"/>
          </w:tcPr>
          <w:p>
            <w:pPr>
              <w:keepNext w:val="0"/>
              <w:keepLines w:val="0"/>
              <w:pageBreakBefore w:val="0"/>
              <w:widowControl/>
              <w:wordWrap/>
              <w:overflowPunct/>
              <w:topLinePunct w:val="0"/>
              <w:autoSpaceDE w:val="0"/>
              <w:autoSpaceDN w:val="0"/>
              <w:bidi w:val="0"/>
              <w:spacing w:after="0" w:line="240" w:lineRule="auto"/>
              <w:ind w:left="42" w:leftChars="20" w:right="113" w:firstLine="237" w:firstLineChars="99"/>
              <w:jc w:val="left"/>
              <w:outlineLvl w:val="1"/>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snapToGrid/>
                <w:color w:val="auto"/>
                <w:kern w:val="2"/>
                <w:sz w:val="24"/>
                <w:szCs w:val="24"/>
              </w:rPr>
              <w:t>落实立德树人根本任务，以体育人，增强学生体质。通过学习，学生能够掌握1-2项体育运动技能，形成健康文明的生活方式；帮助学生在体育锻炼中享受乐趣、增强体质、健全人格、锤炼意志，使学生在运动能力、健康行为和体育精神三方面获得全面发展。</w:t>
            </w:r>
          </w:p>
        </w:tc>
        <w:tc>
          <w:tcPr>
            <w:tcW w:w="3225" w:type="dxa"/>
            <w:vAlign w:val="top"/>
          </w:tcPr>
          <w:p>
            <w:pPr>
              <w:keepNext w:val="0"/>
              <w:keepLines w:val="0"/>
              <w:pageBreakBefore w:val="0"/>
              <w:widowControl w:val="0"/>
              <w:wordWrap/>
              <w:overflowPunct/>
              <w:topLinePunct w:val="0"/>
              <w:autoSpaceDE w:val="0"/>
              <w:autoSpaceDN w:val="0"/>
              <w:bidi w:val="0"/>
              <w:spacing w:after="0" w:line="240" w:lineRule="auto"/>
              <w:ind w:left="42" w:leftChars="20" w:right="113" w:firstLine="0" w:firstLineChars="0"/>
              <w:jc w:val="both"/>
              <w:outlineLvl w:val="1"/>
              <w:rPr>
                <w:rFonts w:hint="eastAsia" w:asciiTheme="majorEastAsia" w:hAnsiTheme="majorEastAsia" w:eastAsiaTheme="majorEastAsia" w:cstheme="majorEastAsia"/>
                <w:b/>
                <w:bCs/>
                <w:snapToGrid/>
                <w:color w:val="auto"/>
                <w:kern w:val="2"/>
                <w:sz w:val="24"/>
                <w:szCs w:val="24"/>
              </w:rPr>
            </w:pPr>
            <w:r>
              <w:rPr>
                <w:rFonts w:hint="eastAsia" w:asciiTheme="majorEastAsia" w:hAnsiTheme="majorEastAsia" w:eastAsiaTheme="majorEastAsia" w:cstheme="majorEastAsia"/>
                <w:b/>
                <w:bCs/>
                <w:snapToGrid/>
                <w:color w:val="auto"/>
                <w:kern w:val="2"/>
                <w:sz w:val="24"/>
                <w:szCs w:val="24"/>
              </w:rPr>
              <w:t>主要内容：</w:t>
            </w:r>
          </w:p>
          <w:p>
            <w:pPr>
              <w:keepNext w:val="0"/>
              <w:keepLines w:val="0"/>
              <w:pageBreakBefore w:val="0"/>
              <w:widowControl w:val="0"/>
              <w:wordWrap/>
              <w:overflowPunct/>
              <w:topLinePunct w:val="0"/>
              <w:autoSpaceDE w:val="0"/>
              <w:autoSpaceDN w:val="0"/>
              <w:bidi w:val="0"/>
              <w:spacing w:after="0" w:line="240" w:lineRule="auto"/>
              <w:ind w:left="42" w:leftChars="20" w:right="113" w:firstLine="480" w:firstLineChars="200"/>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体能、健康教育、球类运动、田径类运动、体操类运动、武术与民间传统类运动、新兴体育类运动</w:t>
            </w:r>
          </w:p>
          <w:p>
            <w:pPr>
              <w:keepNext w:val="0"/>
              <w:keepLines w:val="0"/>
              <w:pageBreakBefore w:val="0"/>
              <w:widowControl w:val="0"/>
              <w:wordWrap/>
              <w:overflowPunct/>
              <w:topLinePunct w:val="0"/>
              <w:autoSpaceDE w:val="0"/>
              <w:autoSpaceDN w:val="0"/>
              <w:bidi w:val="0"/>
              <w:spacing w:after="0" w:line="240" w:lineRule="auto"/>
              <w:ind w:left="42" w:leftChars="20" w:right="113" w:firstLine="0" w:firstLineChars="0"/>
              <w:jc w:val="both"/>
              <w:outlineLvl w:val="1"/>
              <w:rPr>
                <w:rFonts w:hint="eastAsia" w:asciiTheme="majorEastAsia" w:hAnsiTheme="majorEastAsia" w:eastAsiaTheme="majorEastAsia" w:cstheme="majorEastAsia"/>
                <w:b/>
                <w:bCs/>
                <w:snapToGrid/>
                <w:color w:val="auto"/>
                <w:kern w:val="2"/>
                <w:sz w:val="24"/>
                <w:szCs w:val="24"/>
              </w:rPr>
            </w:pPr>
            <w:r>
              <w:rPr>
                <w:rFonts w:hint="eastAsia" w:asciiTheme="majorEastAsia" w:hAnsiTheme="majorEastAsia" w:eastAsiaTheme="majorEastAsia" w:cstheme="majorEastAsia"/>
                <w:b/>
                <w:bCs/>
                <w:snapToGrid/>
                <w:color w:val="auto"/>
                <w:kern w:val="2"/>
                <w:sz w:val="24"/>
                <w:szCs w:val="24"/>
              </w:rPr>
              <w:t>教学要求：</w:t>
            </w:r>
          </w:p>
          <w:p>
            <w:pPr>
              <w:pStyle w:val="9"/>
              <w:keepNext w:val="0"/>
              <w:keepLines w:val="0"/>
              <w:pageBreakBefore w:val="0"/>
              <w:tabs>
                <w:tab w:val="left" w:pos="605"/>
              </w:tabs>
              <w:wordWrap/>
              <w:overflowPunct/>
              <w:topLinePunct w:val="0"/>
              <w:autoSpaceDE w:val="0"/>
              <w:autoSpaceDN w:val="0"/>
              <w:bidi w:val="0"/>
              <w:spacing w:after="0" w:line="240" w:lineRule="auto"/>
              <w:ind w:left="42" w:leftChars="20" w:right="113" w:firstLine="240" w:firstLineChars="100"/>
              <w:jc w:val="both"/>
              <w:rPr>
                <w:rFonts w:hint="eastAsia" w:asciiTheme="majorEastAsia" w:hAnsiTheme="majorEastAsia" w:eastAsiaTheme="majorEastAsia" w:cstheme="majorEastAsia"/>
                <w:snapToGrid/>
                <w:color w:val="auto"/>
                <w:kern w:val="2"/>
                <w:sz w:val="24"/>
                <w:szCs w:val="24"/>
                <w:lang w:val="en-US" w:eastAsia="zh-CN" w:bidi="ar-SA"/>
              </w:rPr>
            </w:pPr>
            <w:r>
              <w:rPr>
                <w:rFonts w:hint="eastAsia" w:asciiTheme="majorEastAsia" w:hAnsiTheme="majorEastAsia" w:eastAsiaTheme="majorEastAsia" w:cstheme="majorEastAsia"/>
                <w:kern w:val="2"/>
                <w:sz w:val="24"/>
                <w:szCs w:val="24"/>
              </w:rPr>
              <w:t>1</w:t>
            </w:r>
            <w:r>
              <w:rPr>
                <w:rFonts w:hint="eastAsia" w:asciiTheme="majorEastAsia" w:hAnsiTheme="majorEastAsia" w:eastAsiaTheme="majorEastAsia" w:cstheme="majorEastAsia"/>
                <w:snapToGrid/>
                <w:color w:val="auto"/>
                <w:kern w:val="2"/>
                <w:sz w:val="24"/>
                <w:szCs w:val="24"/>
                <w:lang w:val="en-US" w:eastAsia="zh-CN" w:bidi="ar-SA"/>
              </w:rPr>
              <w:t>.</w:t>
            </w:r>
            <w:r>
              <w:rPr>
                <w:rFonts w:hint="eastAsia" w:asciiTheme="majorEastAsia" w:hAnsiTheme="majorEastAsia" w:eastAsiaTheme="majorEastAsia" w:cstheme="majorEastAsia"/>
                <w:snapToGrid/>
                <w:color w:val="auto"/>
                <w:kern w:val="2"/>
                <w:sz w:val="24"/>
                <w:szCs w:val="24"/>
                <w:lang w:val="en-US" w:eastAsia="zh-CN" w:bidi="ar-SA"/>
              </w:rPr>
              <w:t>坚持立德树人，发挥体育独特的育人功能。</w:t>
            </w:r>
          </w:p>
          <w:p>
            <w:pPr>
              <w:pStyle w:val="9"/>
              <w:keepNext w:val="0"/>
              <w:keepLines w:val="0"/>
              <w:pageBreakBefore w:val="0"/>
              <w:tabs>
                <w:tab w:val="left" w:pos="605"/>
              </w:tabs>
              <w:wordWrap/>
              <w:overflowPunct/>
              <w:topLinePunct w:val="0"/>
              <w:autoSpaceDE w:val="0"/>
              <w:autoSpaceDN w:val="0"/>
              <w:bidi w:val="0"/>
              <w:spacing w:after="0" w:line="240" w:lineRule="auto"/>
              <w:ind w:left="42" w:leftChars="20" w:right="113" w:firstLine="240" w:firstLineChars="100"/>
              <w:jc w:val="both"/>
              <w:rPr>
                <w:rFonts w:hint="eastAsia" w:asciiTheme="majorEastAsia" w:hAnsiTheme="majorEastAsia" w:eastAsiaTheme="majorEastAsia" w:cstheme="majorEastAsia"/>
                <w:snapToGrid/>
                <w:color w:val="auto"/>
                <w:kern w:val="2"/>
                <w:sz w:val="24"/>
                <w:szCs w:val="24"/>
                <w:lang w:val="en-US" w:eastAsia="zh-CN" w:bidi="ar-SA"/>
              </w:rPr>
            </w:pPr>
            <w:r>
              <w:rPr>
                <w:rFonts w:hint="eastAsia" w:asciiTheme="majorEastAsia" w:hAnsiTheme="majorEastAsia" w:eastAsiaTheme="majorEastAsia" w:cstheme="majorEastAsia"/>
                <w:snapToGrid/>
                <w:color w:val="auto"/>
                <w:kern w:val="2"/>
                <w:sz w:val="24"/>
                <w:szCs w:val="24"/>
                <w:lang w:val="en-US" w:eastAsia="zh-CN" w:bidi="ar-SA"/>
              </w:rPr>
              <w:t>2.</w:t>
            </w:r>
            <w:r>
              <w:rPr>
                <w:rFonts w:hint="eastAsia" w:asciiTheme="majorEastAsia" w:hAnsiTheme="majorEastAsia" w:eastAsiaTheme="majorEastAsia" w:cstheme="majorEastAsia"/>
                <w:snapToGrid/>
                <w:color w:val="auto"/>
                <w:kern w:val="2"/>
                <w:sz w:val="24"/>
                <w:szCs w:val="24"/>
                <w:lang w:val="en-US" w:eastAsia="zh-CN" w:bidi="ar-SA"/>
              </w:rPr>
              <w:t>遵行体育教学规律，提高学生运动能力；</w:t>
            </w:r>
          </w:p>
          <w:p>
            <w:pPr>
              <w:pStyle w:val="9"/>
              <w:keepNext w:val="0"/>
              <w:keepLines w:val="0"/>
              <w:pageBreakBefore w:val="0"/>
              <w:tabs>
                <w:tab w:val="left" w:pos="605"/>
              </w:tabs>
              <w:wordWrap/>
              <w:overflowPunct/>
              <w:topLinePunct w:val="0"/>
              <w:autoSpaceDE w:val="0"/>
              <w:autoSpaceDN w:val="0"/>
              <w:bidi w:val="0"/>
              <w:spacing w:after="0" w:line="240" w:lineRule="auto"/>
              <w:ind w:left="42" w:leftChars="20" w:right="113" w:firstLine="240" w:firstLineChars="100"/>
              <w:jc w:val="both"/>
              <w:rPr>
                <w:rFonts w:hint="eastAsia" w:asciiTheme="majorEastAsia" w:hAnsiTheme="majorEastAsia" w:eastAsiaTheme="majorEastAsia" w:cstheme="majorEastAsia"/>
                <w:snapToGrid/>
                <w:color w:val="auto"/>
                <w:kern w:val="2"/>
                <w:sz w:val="24"/>
                <w:szCs w:val="24"/>
                <w:lang w:val="en-US" w:eastAsia="zh-CN" w:bidi="ar-SA"/>
              </w:rPr>
            </w:pPr>
            <w:r>
              <w:rPr>
                <w:rFonts w:hint="eastAsia" w:asciiTheme="majorEastAsia" w:hAnsiTheme="majorEastAsia" w:eastAsiaTheme="majorEastAsia" w:cstheme="majorEastAsia"/>
                <w:snapToGrid/>
                <w:color w:val="auto"/>
                <w:kern w:val="2"/>
                <w:sz w:val="24"/>
                <w:szCs w:val="24"/>
                <w:lang w:val="en-US" w:eastAsia="zh-CN" w:bidi="ar-SA"/>
              </w:rPr>
              <w:t>3.</w:t>
            </w:r>
            <w:r>
              <w:rPr>
                <w:rFonts w:hint="eastAsia" w:asciiTheme="majorEastAsia" w:hAnsiTheme="majorEastAsia" w:eastAsiaTheme="majorEastAsia" w:cstheme="majorEastAsia"/>
                <w:snapToGrid/>
                <w:color w:val="auto"/>
                <w:kern w:val="2"/>
                <w:sz w:val="24"/>
                <w:szCs w:val="24"/>
                <w:lang w:val="en-US" w:eastAsia="zh-CN" w:bidi="ar-SA"/>
              </w:rPr>
              <w:t>把握课程结构，活生生教学的整体设计；</w:t>
            </w:r>
          </w:p>
          <w:p>
            <w:pPr>
              <w:pStyle w:val="9"/>
              <w:keepNext w:val="0"/>
              <w:keepLines w:val="0"/>
              <w:pageBreakBefore w:val="0"/>
              <w:tabs>
                <w:tab w:val="left" w:pos="605"/>
              </w:tabs>
              <w:wordWrap/>
              <w:overflowPunct/>
              <w:topLinePunct w:val="0"/>
              <w:autoSpaceDE w:val="0"/>
              <w:autoSpaceDN w:val="0"/>
              <w:bidi w:val="0"/>
              <w:spacing w:after="0" w:line="240" w:lineRule="auto"/>
              <w:ind w:left="42" w:leftChars="20" w:right="113" w:firstLine="240" w:firstLineChars="100"/>
              <w:jc w:val="both"/>
              <w:rPr>
                <w:rFonts w:hint="eastAsia" w:asciiTheme="majorEastAsia" w:hAnsiTheme="majorEastAsia" w:eastAsiaTheme="majorEastAsia" w:cstheme="majorEastAsia"/>
                <w:snapToGrid/>
                <w:color w:val="auto"/>
                <w:kern w:val="2"/>
                <w:sz w:val="24"/>
                <w:szCs w:val="24"/>
                <w:lang w:val="en-US" w:eastAsia="zh-CN" w:bidi="ar-SA"/>
              </w:rPr>
            </w:pPr>
            <w:r>
              <w:rPr>
                <w:rFonts w:hint="eastAsia" w:asciiTheme="majorEastAsia" w:hAnsiTheme="majorEastAsia" w:eastAsiaTheme="majorEastAsia" w:cstheme="majorEastAsia"/>
                <w:snapToGrid/>
                <w:color w:val="auto"/>
                <w:kern w:val="2"/>
                <w:sz w:val="24"/>
                <w:szCs w:val="24"/>
                <w:lang w:val="en-US" w:eastAsia="zh-CN" w:bidi="ar-SA"/>
              </w:rPr>
              <w:t>4.</w:t>
            </w:r>
            <w:r>
              <w:rPr>
                <w:rFonts w:hint="eastAsia" w:asciiTheme="majorEastAsia" w:hAnsiTheme="majorEastAsia" w:eastAsiaTheme="majorEastAsia" w:cstheme="majorEastAsia"/>
                <w:snapToGrid/>
                <w:color w:val="auto"/>
                <w:kern w:val="2"/>
                <w:sz w:val="24"/>
                <w:szCs w:val="24"/>
                <w:lang w:val="en-US" w:eastAsia="zh-CN" w:bidi="ar-SA"/>
              </w:rPr>
              <w:t>职业教育特点，提高职业体能教学实践的针对性；</w:t>
            </w:r>
          </w:p>
          <w:p>
            <w:pPr>
              <w:pStyle w:val="9"/>
              <w:keepNext w:val="0"/>
              <w:keepLines w:val="0"/>
              <w:pageBreakBefore w:val="0"/>
              <w:tabs>
                <w:tab w:val="left" w:pos="605"/>
              </w:tabs>
              <w:wordWrap/>
              <w:overflowPunct/>
              <w:topLinePunct w:val="0"/>
              <w:autoSpaceDE w:val="0"/>
              <w:autoSpaceDN w:val="0"/>
              <w:bidi w:val="0"/>
              <w:spacing w:after="0" w:line="240" w:lineRule="auto"/>
              <w:ind w:left="42" w:leftChars="20" w:right="113" w:firstLine="240" w:firstLineChars="100"/>
              <w:jc w:val="both"/>
              <w:rPr>
                <w:rFonts w:hint="eastAsia" w:asciiTheme="majorEastAsia" w:hAnsiTheme="majorEastAsia" w:eastAsiaTheme="majorEastAsia" w:cstheme="majorEastAsia"/>
                <w:snapToGrid/>
                <w:color w:val="auto"/>
                <w:kern w:val="2"/>
                <w:sz w:val="24"/>
                <w:szCs w:val="24"/>
                <w:lang w:eastAsia="en-US"/>
              </w:rPr>
            </w:pPr>
            <w:r>
              <w:rPr>
                <w:rFonts w:hint="eastAsia" w:asciiTheme="majorEastAsia" w:hAnsiTheme="majorEastAsia" w:eastAsiaTheme="majorEastAsia" w:cstheme="majorEastAsia"/>
                <w:kern w:val="2"/>
                <w:sz w:val="24"/>
                <w:szCs w:val="24"/>
              </w:rPr>
              <w:t>5.</w:t>
            </w:r>
            <w:r>
              <w:rPr>
                <w:rFonts w:hint="eastAsia" w:asciiTheme="majorEastAsia" w:hAnsiTheme="majorEastAsia" w:eastAsiaTheme="majorEastAsia" w:cstheme="majorEastAsia"/>
                <w:kern w:val="2"/>
                <w:sz w:val="24"/>
                <w:szCs w:val="24"/>
              </w:rPr>
              <w:t>倡导多元的学习方式，培养学生自主学</w:t>
            </w:r>
            <w:r>
              <w:rPr>
                <w:rFonts w:hint="eastAsia" w:asciiTheme="majorEastAsia" w:hAnsiTheme="majorEastAsia" w:eastAsiaTheme="majorEastAsia" w:cstheme="majorEastAsia"/>
                <w:snapToGrid/>
                <w:color w:val="auto"/>
                <w:kern w:val="2"/>
                <w:sz w:val="24"/>
                <w:szCs w:val="24"/>
              </w:rPr>
              <w:t>习的能力。</w:t>
            </w:r>
          </w:p>
        </w:tc>
        <w:tc>
          <w:tcPr>
            <w:tcW w:w="555" w:type="dxa"/>
          </w:tcPr>
          <w:p>
            <w:pPr>
              <w:keepNext w:val="0"/>
              <w:keepLines w:val="0"/>
              <w:pageBreakBefore w:val="0"/>
              <w:widowControl/>
              <w:wordWrap/>
              <w:overflowPunct/>
              <w:topLinePunct w:val="0"/>
              <w:autoSpaceDE w:val="0"/>
              <w:autoSpaceDN w:val="0"/>
              <w:bidi w:val="0"/>
              <w:spacing w:after="0" w:line="240" w:lineRule="auto"/>
              <w:ind w:left="42" w:leftChars="20" w:right="113"/>
              <w:jc w:val="center"/>
              <w:outlineLvl w:val="1"/>
              <w:rPr>
                <w:rFonts w:hint="eastAsia" w:asciiTheme="majorEastAsia" w:hAnsiTheme="majorEastAsia" w:eastAsiaTheme="majorEastAsia" w:cstheme="majorEastAsia"/>
                <w:snapToGrid/>
                <w:color w:val="auto"/>
                <w:kern w:val="2"/>
                <w:sz w:val="24"/>
                <w:szCs w:val="24"/>
                <w:lang w:val="en-US" w:eastAsia="zh-CN"/>
              </w:rPr>
            </w:pPr>
            <w:r>
              <w:rPr>
                <w:rFonts w:hint="eastAsia" w:asciiTheme="majorEastAsia" w:hAnsiTheme="majorEastAsia" w:eastAsiaTheme="majorEastAsia" w:cstheme="majorEastAsia"/>
                <w:snapToGrid/>
                <w:color w:val="auto"/>
                <w:kern w:val="2"/>
                <w:sz w:val="24"/>
                <w:szCs w:val="24"/>
                <w:lang w:val="en-US" w:eastAsia="zh-CN"/>
              </w:rPr>
              <w:t>68</w:t>
            </w:r>
          </w:p>
        </w:tc>
      </w:tr>
    </w:tbl>
    <w:p>
      <w:pPr>
        <w:keepNext w:val="0"/>
        <w:keepLines w:val="0"/>
        <w:pageBreakBefore w:val="0"/>
        <w:wordWrap/>
        <w:overflowPunct/>
        <w:topLinePunct w:val="0"/>
        <w:bidi w:val="0"/>
        <w:spacing w:line="240" w:lineRule="auto"/>
        <w:ind w:firstLine="480" w:firstLineChars="200"/>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（二）专业技能课</w:t>
      </w:r>
    </w:p>
    <w:p>
      <w:pPr>
        <w:keepNext w:val="0"/>
        <w:keepLines w:val="0"/>
        <w:pageBreakBefore w:val="0"/>
        <w:numPr>
          <w:ilvl w:val="0"/>
          <w:numId w:val="0"/>
        </w:numPr>
        <w:wordWrap/>
        <w:overflowPunct/>
        <w:topLinePunct w:val="0"/>
        <w:bidi w:val="0"/>
        <w:spacing w:line="240" w:lineRule="auto"/>
        <w:ind w:firstLine="480" w:firstLineChars="200"/>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lang w:val="en-US" w:eastAsia="zh-CN"/>
        </w:rPr>
        <w:t>1.</w:t>
      </w:r>
      <w:r>
        <w:rPr>
          <w:rFonts w:hint="eastAsia" w:asciiTheme="majorEastAsia" w:hAnsiTheme="majorEastAsia" w:eastAsiaTheme="majorEastAsia" w:cstheme="majorEastAsia"/>
          <w:snapToGrid/>
          <w:color w:val="auto"/>
          <w:kern w:val="2"/>
          <w:sz w:val="24"/>
          <w:szCs w:val="24"/>
        </w:rPr>
        <w:t>专业核心课、专业技能方向课</w:t>
      </w:r>
    </w:p>
    <w:tbl>
      <w:tblPr>
        <w:tblStyle w:val="4"/>
        <w:tblW w:w="9156"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7"/>
        <w:gridCol w:w="2311"/>
        <w:gridCol w:w="2589"/>
        <w:gridCol w:w="2841"/>
        <w:gridCol w:w="8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atLeast"/>
        </w:trPr>
        <w:tc>
          <w:tcPr>
            <w:tcW w:w="607"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序号</w:t>
            </w:r>
          </w:p>
        </w:tc>
        <w:tc>
          <w:tcPr>
            <w:tcW w:w="231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课程名称</w:t>
            </w:r>
          </w:p>
        </w:tc>
        <w:tc>
          <w:tcPr>
            <w:tcW w:w="2589"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课程目标</w:t>
            </w:r>
          </w:p>
        </w:tc>
        <w:tc>
          <w:tcPr>
            <w:tcW w:w="284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主要教学内容和教学要求</w:t>
            </w:r>
          </w:p>
        </w:tc>
        <w:tc>
          <w:tcPr>
            <w:tcW w:w="80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参考</w:t>
            </w: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4" w:hRule="atLeast"/>
        </w:trPr>
        <w:tc>
          <w:tcPr>
            <w:tcW w:w="607"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w:t>
            </w:r>
          </w:p>
        </w:tc>
        <w:tc>
          <w:tcPr>
            <w:tcW w:w="231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kern w:val="0"/>
                <w:sz w:val="24"/>
                <w:szCs w:val="24"/>
              </w:rPr>
              <w:t>幼儿卫生与保健</w:t>
            </w:r>
          </w:p>
        </w:tc>
        <w:tc>
          <w:tcPr>
            <w:tcW w:w="2589" w:type="dxa"/>
          </w:tcPr>
          <w:p>
            <w:pPr>
              <w:keepNext w:val="0"/>
              <w:keepLines w:val="0"/>
              <w:pageBreakBefore w:val="0"/>
              <w:numPr>
                <w:ilvl w:val="0"/>
                <w:numId w:val="0"/>
              </w:numPr>
              <w:wordWrap/>
              <w:overflowPunct/>
              <w:topLinePunct w:val="0"/>
              <w:bidi w:val="0"/>
              <w:spacing w:line="240" w:lineRule="auto"/>
              <w:ind w:left="-78" w:leftChars="0" w:firstLine="240" w:firstLineChars="100"/>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lang w:val="en-US" w:eastAsia="zh-CN"/>
              </w:rPr>
              <w:t>1.</w:t>
            </w:r>
            <w:r>
              <w:rPr>
                <w:rFonts w:hint="eastAsia" w:asciiTheme="majorEastAsia" w:hAnsiTheme="majorEastAsia" w:eastAsiaTheme="majorEastAsia" w:cstheme="majorEastAsia"/>
                <w:snapToGrid/>
                <w:color w:val="auto"/>
                <w:kern w:val="2"/>
                <w:sz w:val="24"/>
                <w:szCs w:val="24"/>
              </w:rPr>
              <w:t>掌握学前儿童解剖生理特点、生长发育规律及健康评价；</w:t>
            </w:r>
          </w:p>
          <w:p>
            <w:pPr>
              <w:keepNext w:val="0"/>
              <w:keepLines w:val="0"/>
              <w:pageBreakBefore w:val="0"/>
              <w:numPr>
                <w:ilvl w:val="0"/>
                <w:numId w:val="0"/>
              </w:numPr>
              <w:wordWrap/>
              <w:overflowPunct/>
              <w:topLinePunct w:val="0"/>
              <w:bidi w:val="0"/>
              <w:spacing w:line="240" w:lineRule="auto"/>
              <w:ind w:left="-78" w:leftChars="0" w:firstLine="240" w:firstLineChars="100"/>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lang w:val="en-US" w:eastAsia="zh-CN"/>
              </w:rPr>
              <w:t>2.</w:t>
            </w:r>
            <w:r>
              <w:rPr>
                <w:rFonts w:hint="eastAsia" w:asciiTheme="majorEastAsia" w:hAnsiTheme="majorEastAsia" w:eastAsiaTheme="majorEastAsia" w:cstheme="majorEastAsia"/>
                <w:snapToGrid/>
                <w:color w:val="auto"/>
                <w:kern w:val="2"/>
                <w:sz w:val="24"/>
                <w:szCs w:val="24"/>
              </w:rPr>
              <w:t>掌握学前儿童所需背养的相关知识，了解托幼机构的膳食管理；</w:t>
            </w:r>
          </w:p>
          <w:p>
            <w:pPr>
              <w:keepNext w:val="0"/>
              <w:keepLines w:val="0"/>
              <w:pageBreakBefore w:val="0"/>
              <w:numPr>
                <w:ilvl w:val="0"/>
                <w:numId w:val="0"/>
              </w:numPr>
              <w:wordWrap/>
              <w:overflowPunct/>
              <w:topLinePunct w:val="0"/>
              <w:bidi w:val="0"/>
              <w:spacing w:line="240" w:lineRule="auto"/>
              <w:ind w:left="-78" w:leftChars="0" w:firstLine="240" w:firstLineChars="100"/>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lang w:val="en-US" w:eastAsia="zh-CN"/>
              </w:rPr>
              <w:t>3.</w:t>
            </w:r>
            <w:r>
              <w:rPr>
                <w:rFonts w:hint="eastAsia" w:asciiTheme="majorEastAsia" w:hAnsiTheme="majorEastAsia" w:eastAsiaTheme="majorEastAsia" w:cstheme="majorEastAsia"/>
                <w:snapToGrid/>
                <w:color w:val="auto"/>
                <w:kern w:val="2"/>
                <w:sz w:val="24"/>
                <w:szCs w:val="24"/>
              </w:rPr>
              <w:t>熟悉学前儿童常见疾病及心理卫生问题的基础知识，掌握基本急救措施及教育对策；</w:t>
            </w:r>
          </w:p>
          <w:p>
            <w:pPr>
              <w:keepNext w:val="0"/>
              <w:keepLines w:val="0"/>
              <w:pageBreakBefore w:val="0"/>
              <w:numPr>
                <w:ilvl w:val="0"/>
                <w:numId w:val="0"/>
              </w:numPr>
              <w:wordWrap/>
              <w:overflowPunct/>
              <w:topLinePunct w:val="0"/>
              <w:bidi w:val="0"/>
              <w:spacing w:line="240" w:lineRule="auto"/>
              <w:ind w:left="-78" w:leftChars="0" w:firstLine="240" w:firstLineChars="100"/>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lang w:val="en-US" w:eastAsia="zh-CN"/>
              </w:rPr>
              <w:t>4.</w:t>
            </w:r>
            <w:r>
              <w:rPr>
                <w:rFonts w:hint="eastAsia" w:asciiTheme="majorEastAsia" w:hAnsiTheme="majorEastAsia" w:eastAsiaTheme="majorEastAsia" w:cstheme="majorEastAsia"/>
                <w:snapToGrid/>
                <w:color w:val="auto"/>
                <w:kern w:val="2"/>
                <w:sz w:val="24"/>
                <w:szCs w:val="24"/>
              </w:rPr>
              <w:t>了解教育环境创设及教育过程中的卫生要求，熟悉幼儿园的卫生保健制度；</w:t>
            </w:r>
          </w:p>
          <w:p>
            <w:pPr>
              <w:keepNext w:val="0"/>
              <w:keepLines w:val="0"/>
              <w:pageBreakBefore w:val="0"/>
              <w:numPr>
                <w:ilvl w:val="0"/>
                <w:numId w:val="0"/>
              </w:numPr>
              <w:wordWrap/>
              <w:overflowPunct/>
              <w:topLinePunct w:val="0"/>
              <w:bidi w:val="0"/>
              <w:spacing w:line="240" w:lineRule="auto"/>
              <w:ind w:left="-78" w:leftChars="0" w:firstLine="240" w:firstLineChars="100"/>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lang w:val="en-US" w:eastAsia="zh-CN"/>
              </w:rPr>
              <w:t>5.</w:t>
            </w:r>
            <w:r>
              <w:rPr>
                <w:rFonts w:hint="eastAsia" w:asciiTheme="majorEastAsia" w:hAnsiTheme="majorEastAsia" w:eastAsiaTheme="majorEastAsia" w:cstheme="majorEastAsia"/>
                <w:snapToGrid/>
                <w:color w:val="auto"/>
                <w:kern w:val="2"/>
                <w:sz w:val="24"/>
                <w:szCs w:val="24"/>
              </w:rPr>
              <w:t>提高幼儿卫生保健实操能力。</w:t>
            </w:r>
          </w:p>
        </w:tc>
        <w:tc>
          <w:tcPr>
            <w:tcW w:w="2841" w:type="dxa"/>
          </w:tcPr>
          <w:p>
            <w:pPr>
              <w:keepNext w:val="0"/>
              <w:keepLines w:val="0"/>
              <w:pageBreakBefore w:val="0"/>
              <w:numPr>
                <w:ilvl w:val="0"/>
                <w:numId w:val="0"/>
              </w:numPr>
              <w:wordWrap/>
              <w:overflowPunct/>
              <w:topLinePunct w:val="0"/>
              <w:bidi w:val="0"/>
              <w:spacing w:line="240" w:lineRule="auto"/>
              <w:ind w:firstLine="240" w:firstLineChars="100"/>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lang w:val="en-US" w:eastAsia="zh-CN"/>
              </w:rPr>
              <w:t>1.</w:t>
            </w:r>
            <w:r>
              <w:rPr>
                <w:rFonts w:hint="eastAsia" w:asciiTheme="majorEastAsia" w:hAnsiTheme="majorEastAsia" w:eastAsiaTheme="majorEastAsia" w:cstheme="majorEastAsia"/>
                <w:snapToGrid/>
                <w:color w:val="auto"/>
                <w:kern w:val="2"/>
                <w:sz w:val="24"/>
                <w:szCs w:val="24"/>
              </w:rPr>
              <w:t>掌握学前儿童的生理发育与生活管理，科学组织幼儿一日生活各环节；</w:t>
            </w:r>
          </w:p>
          <w:p>
            <w:pPr>
              <w:keepNext w:val="0"/>
              <w:keepLines w:val="0"/>
              <w:pageBreakBefore w:val="0"/>
              <w:numPr>
                <w:ilvl w:val="0"/>
                <w:numId w:val="0"/>
              </w:numPr>
              <w:wordWrap/>
              <w:overflowPunct/>
              <w:topLinePunct w:val="0"/>
              <w:bidi w:val="0"/>
              <w:spacing w:line="240" w:lineRule="auto"/>
              <w:ind w:left="-77" w:leftChars="0" w:firstLine="240" w:firstLineChars="100"/>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lang w:val="en-US" w:eastAsia="zh-CN"/>
              </w:rPr>
              <w:t>2.</w:t>
            </w:r>
            <w:r>
              <w:rPr>
                <w:rFonts w:hint="eastAsia" w:asciiTheme="majorEastAsia" w:hAnsiTheme="majorEastAsia" w:eastAsiaTheme="majorEastAsia" w:cstheme="majorEastAsia"/>
                <w:snapToGrid/>
                <w:color w:val="auto"/>
                <w:kern w:val="2"/>
                <w:sz w:val="24"/>
                <w:szCs w:val="24"/>
              </w:rPr>
              <w:t>掌握饮食营养的一般知识 以及营养需要、幼儿园膳食管理；</w:t>
            </w:r>
          </w:p>
          <w:p>
            <w:pPr>
              <w:keepNext w:val="0"/>
              <w:keepLines w:val="0"/>
              <w:pageBreakBefore w:val="0"/>
              <w:numPr>
                <w:ilvl w:val="0"/>
                <w:numId w:val="0"/>
              </w:numPr>
              <w:wordWrap/>
              <w:overflowPunct/>
              <w:topLinePunct w:val="0"/>
              <w:bidi w:val="0"/>
              <w:spacing w:line="240" w:lineRule="auto"/>
              <w:ind w:left="-77" w:leftChars="0" w:firstLine="240" w:firstLineChars="100"/>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lang w:val="en-US" w:eastAsia="zh-CN"/>
              </w:rPr>
              <w:t>3.</w:t>
            </w:r>
            <w:r>
              <w:rPr>
                <w:rFonts w:hint="eastAsia" w:asciiTheme="majorEastAsia" w:hAnsiTheme="majorEastAsia" w:eastAsiaTheme="majorEastAsia" w:cstheme="majorEastAsia"/>
                <w:snapToGrid/>
                <w:color w:val="auto"/>
                <w:kern w:val="2"/>
                <w:sz w:val="24"/>
                <w:szCs w:val="24"/>
              </w:rPr>
              <w:t>掌握学前儿童的疾病预防，掌握传染病的一般知识、常见疾病的发病原因、护理保健措施；</w:t>
            </w:r>
          </w:p>
          <w:p>
            <w:pPr>
              <w:keepNext w:val="0"/>
              <w:keepLines w:val="0"/>
              <w:pageBreakBefore w:val="0"/>
              <w:numPr>
                <w:ilvl w:val="0"/>
                <w:numId w:val="0"/>
              </w:numPr>
              <w:wordWrap/>
              <w:overflowPunct/>
              <w:topLinePunct w:val="0"/>
              <w:bidi w:val="0"/>
              <w:spacing w:line="240" w:lineRule="auto"/>
              <w:ind w:left="-77" w:leftChars="0" w:firstLine="240" w:firstLineChars="100"/>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lang w:val="en-US" w:eastAsia="zh-CN"/>
              </w:rPr>
              <w:t>4.</w:t>
            </w:r>
            <w:r>
              <w:rPr>
                <w:rFonts w:hint="eastAsia" w:asciiTheme="majorEastAsia" w:hAnsiTheme="majorEastAsia" w:eastAsiaTheme="majorEastAsia" w:cstheme="majorEastAsia"/>
                <w:snapToGrid/>
                <w:color w:val="auto"/>
                <w:kern w:val="2"/>
                <w:sz w:val="24"/>
                <w:szCs w:val="24"/>
              </w:rPr>
              <w:t>掌握学前儿童发生意外事 故的原因种类及处理的基本方法；</w:t>
            </w:r>
          </w:p>
          <w:p>
            <w:pPr>
              <w:keepNext w:val="0"/>
              <w:keepLines w:val="0"/>
              <w:pageBreakBefore w:val="0"/>
              <w:numPr>
                <w:ilvl w:val="0"/>
                <w:numId w:val="0"/>
              </w:numPr>
              <w:wordWrap/>
              <w:overflowPunct/>
              <w:topLinePunct w:val="0"/>
              <w:bidi w:val="0"/>
              <w:spacing w:line="240" w:lineRule="auto"/>
              <w:ind w:left="-77" w:leftChars="0" w:firstLine="240" w:firstLineChars="100"/>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lang w:val="en-US" w:eastAsia="zh-CN"/>
              </w:rPr>
              <w:t>5.</w:t>
            </w:r>
            <w:r>
              <w:rPr>
                <w:rFonts w:hint="eastAsia" w:asciiTheme="majorEastAsia" w:hAnsiTheme="majorEastAsia" w:eastAsiaTheme="majorEastAsia" w:cstheme="majorEastAsia"/>
                <w:snapToGrid/>
                <w:color w:val="auto"/>
                <w:kern w:val="2"/>
                <w:sz w:val="24"/>
                <w:szCs w:val="24"/>
              </w:rPr>
              <w:t>掌握学前儿童常见心理行为问题的预防矫正。</w:t>
            </w:r>
          </w:p>
        </w:tc>
        <w:tc>
          <w:tcPr>
            <w:tcW w:w="80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 xml:space="preserve">34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atLeast"/>
        </w:trPr>
        <w:tc>
          <w:tcPr>
            <w:tcW w:w="607" w:type="dxa"/>
            <w:vAlign w:val="center"/>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2311" w:type="dxa"/>
            <w:vAlign w:val="center"/>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kern w:val="0"/>
                <w:sz w:val="24"/>
                <w:szCs w:val="24"/>
              </w:rPr>
              <w:t>幼儿发展心理基础</w:t>
            </w:r>
          </w:p>
        </w:tc>
        <w:tc>
          <w:tcPr>
            <w:tcW w:w="2589" w:type="dxa"/>
            <w:vAlign w:val="center"/>
          </w:tcPr>
          <w:p>
            <w:pPr>
              <w:keepNext w:val="0"/>
              <w:keepLines w:val="0"/>
              <w:pageBreakBefore w:val="0"/>
              <w:wordWrap/>
              <w:overflowPunct/>
              <w:topLinePunct w:val="0"/>
              <w:bidi w:val="0"/>
              <w:spacing w:line="240" w:lineRule="auto"/>
              <w:ind w:firstLine="240" w:firstLineChars="100"/>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1.掌握学前儿童心理学的基本概念、基本理论和基本观念；</w:t>
            </w:r>
          </w:p>
          <w:p>
            <w:pPr>
              <w:keepNext w:val="0"/>
              <w:keepLines w:val="0"/>
              <w:pageBreakBefore w:val="0"/>
              <w:wordWrap/>
              <w:overflowPunct/>
              <w:topLinePunct w:val="0"/>
              <w:bidi w:val="0"/>
              <w:spacing w:line="240" w:lineRule="auto"/>
              <w:ind w:firstLine="240" w:firstLineChars="100"/>
              <w:jc w:val="both"/>
              <w:outlineLvl w:val="1"/>
              <w:rPr>
                <w:rFonts w:hint="eastAsia" w:asciiTheme="majorEastAsia" w:hAnsiTheme="majorEastAsia" w:eastAsiaTheme="majorEastAsia" w:cstheme="majorEastAsia"/>
                <w:snapToGrid/>
                <w:color w:val="auto"/>
                <w:kern w:val="2"/>
                <w:sz w:val="24"/>
                <w:szCs w:val="24"/>
                <w:lang w:val="en-US" w:eastAsia="zh-CN"/>
              </w:rPr>
            </w:pPr>
            <w:r>
              <w:rPr>
                <w:rFonts w:hint="eastAsia" w:asciiTheme="majorEastAsia" w:hAnsiTheme="majorEastAsia" w:eastAsiaTheme="majorEastAsia" w:cstheme="majorEastAsia"/>
                <w:snapToGrid/>
                <w:color w:val="auto"/>
                <w:kern w:val="2"/>
                <w:sz w:val="24"/>
                <w:szCs w:val="24"/>
              </w:rPr>
              <w:t>2.能正确认识和分析实际工作中的各种心理现象；</w:t>
            </w:r>
          </w:p>
          <w:p>
            <w:pPr>
              <w:keepNext w:val="0"/>
              <w:keepLines w:val="0"/>
              <w:pageBreakBefore w:val="0"/>
              <w:numPr>
                <w:ilvl w:val="0"/>
                <w:numId w:val="0"/>
              </w:numPr>
              <w:wordWrap/>
              <w:overflowPunct/>
              <w:topLinePunct w:val="0"/>
              <w:bidi w:val="0"/>
              <w:spacing w:line="240" w:lineRule="auto"/>
              <w:ind w:left="-78" w:leftChars="0" w:firstLine="240" w:firstLineChars="100"/>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lang w:val="en-US" w:eastAsia="zh-CN"/>
              </w:rPr>
              <w:t>3.</w:t>
            </w:r>
            <w:r>
              <w:rPr>
                <w:rFonts w:hint="eastAsia" w:asciiTheme="majorEastAsia" w:hAnsiTheme="majorEastAsia" w:eastAsiaTheme="majorEastAsia" w:cstheme="majorEastAsia"/>
                <w:snapToGrid/>
                <w:color w:val="auto"/>
                <w:kern w:val="2"/>
                <w:sz w:val="24"/>
                <w:szCs w:val="24"/>
              </w:rPr>
              <w:t>树立科学的儿童观、教育观、教师观和课程观；</w:t>
            </w:r>
          </w:p>
          <w:p>
            <w:pPr>
              <w:keepNext w:val="0"/>
              <w:keepLines w:val="0"/>
              <w:pageBreakBefore w:val="0"/>
              <w:wordWrap/>
              <w:overflowPunct/>
              <w:topLinePunct w:val="0"/>
              <w:bidi w:val="0"/>
              <w:spacing w:line="240" w:lineRule="auto"/>
              <w:ind w:firstLine="240" w:firstLineChars="100"/>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lang w:val="en-US" w:eastAsia="zh-CN"/>
              </w:rPr>
              <w:t>4.</w:t>
            </w:r>
            <w:r>
              <w:rPr>
                <w:rFonts w:hint="eastAsia" w:asciiTheme="majorEastAsia" w:hAnsiTheme="majorEastAsia" w:eastAsiaTheme="majorEastAsia" w:cstheme="majorEastAsia"/>
                <w:snapToGrid/>
                <w:color w:val="auto"/>
                <w:kern w:val="2"/>
                <w:sz w:val="24"/>
                <w:szCs w:val="24"/>
              </w:rPr>
              <w:t>热爱幼儿，有奉献精神，有较强的人际交往能力和团队合作精神，有较高的人文、社会科学素养。</w:t>
            </w:r>
          </w:p>
        </w:tc>
        <w:tc>
          <w:tcPr>
            <w:tcW w:w="2841" w:type="dxa"/>
          </w:tcPr>
          <w:p>
            <w:pPr>
              <w:keepNext w:val="0"/>
              <w:keepLines w:val="0"/>
              <w:pageBreakBefore w:val="0"/>
              <w:wordWrap/>
              <w:overflowPunct/>
              <w:topLinePunct w:val="0"/>
              <w:bidi w:val="0"/>
              <w:spacing w:line="240" w:lineRule="auto"/>
              <w:ind w:firstLine="240" w:firstLineChars="100"/>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1.掌握儿童认知、情绪和情感、社会化、个性和心理健康等方面发展规律和各年龄阶段发展的特征；</w:t>
            </w:r>
          </w:p>
          <w:p>
            <w:pPr>
              <w:keepNext w:val="0"/>
              <w:keepLines w:val="0"/>
              <w:pageBreakBefore w:val="0"/>
              <w:numPr>
                <w:ilvl w:val="0"/>
                <w:numId w:val="0"/>
              </w:numPr>
              <w:wordWrap/>
              <w:overflowPunct/>
              <w:topLinePunct w:val="0"/>
              <w:bidi w:val="0"/>
              <w:spacing w:line="240" w:lineRule="auto"/>
              <w:ind w:left="-77" w:leftChars="0" w:firstLine="240" w:firstLineChars="100"/>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lang w:val="en-US" w:eastAsia="zh-CN"/>
              </w:rPr>
              <w:t>2.</w:t>
            </w:r>
            <w:r>
              <w:rPr>
                <w:rFonts w:hint="eastAsia" w:asciiTheme="majorEastAsia" w:hAnsiTheme="majorEastAsia" w:eastAsiaTheme="majorEastAsia" w:cstheme="majorEastAsia"/>
                <w:snapToGrid/>
                <w:color w:val="auto"/>
                <w:kern w:val="2"/>
                <w:sz w:val="24"/>
                <w:szCs w:val="24"/>
              </w:rPr>
              <w:t>了解儿童发展差异形成的原因，初步掌握了解幼儿心理的主要方法；</w:t>
            </w:r>
          </w:p>
          <w:p>
            <w:pPr>
              <w:keepNext w:val="0"/>
              <w:keepLines w:val="0"/>
              <w:pageBreakBefore w:val="0"/>
              <w:numPr>
                <w:ilvl w:val="0"/>
                <w:numId w:val="0"/>
              </w:numPr>
              <w:wordWrap/>
              <w:overflowPunct/>
              <w:topLinePunct w:val="0"/>
              <w:bidi w:val="0"/>
              <w:spacing w:line="240" w:lineRule="auto"/>
              <w:ind w:left="-77" w:leftChars="0" w:firstLine="240" w:firstLineChars="100"/>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lang w:val="en-US" w:eastAsia="zh-CN"/>
              </w:rPr>
              <w:t>3.</w:t>
            </w:r>
            <w:r>
              <w:rPr>
                <w:rFonts w:hint="eastAsia" w:asciiTheme="majorEastAsia" w:hAnsiTheme="majorEastAsia" w:eastAsiaTheme="majorEastAsia" w:cstheme="majorEastAsia"/>
                <w:snapToGrid/>
                <w:color w:val="auto"/>
                <w:kern w:val="2"/>
                <w:sz w:val="24"/>
                <w:szCs w:val="24"/>
              </w:rPr>
              <w:t>知道幼儿学习的主要方式和特点；</w:t>
            </w:r>
          </w:p>
          <w:p>
            <w:pPr>
              <w:keepNext w:val="0"/>
              <w:keepLines w:val="0"/>
              <w:pageBreakBefore w:val="0"/>
              <w:numPr>
                <w:ilvl w:val="0"/>
                <w:numId w:val="0"/>
              </w:numPr>
              <w:wordWrap/>
              <w:overflowPunct/>
              <w:topLinePunct w:val="0"/>
              <w:bidi w:val="0"/>
              <w:spacing w:line="240" w:lineRule="auto"/>
              <w:ind w:left="-77" w:leftChars="0" w:firstLine="240" w:firstLineChars="100"/>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lang w:val="en-US" w:eastAsia="zh-CN"/>
              </w:rPr>
              <w:t>4.</w:t>
            </w:r>
            <w:r>
              <w:rPr>
                <w:rFonts w:hint="eastAsia" w:asciiTheme="majorEastAsia" w:hAnsiTheme="majorEastAsia" w:eastAsiaTheme="majorEastAsia" w:cstheme="majorEastAsia"/>
                <w:snapToGrid/>
                <w:color w:val="auto"/>
                <w:kern w:val="2"/>
                <w:sz w:val="24"/>
                <w:szCs w:val="24"/>
              </w:rPr>
              <w:t>学会观察与解释幼儿的行为，能够正确判断、解释和说明有关心理现象和问题，解决一般的幼儿心理问题。</w:t>
            </w:r>
          </w:p>
        </w:tc>
        <w:tc>
          <w:tcPr>
            <w:tcW w:w="80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 xml:space="preserve">34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7" w:hRule="atLeast"/>
        </w:trPr>
        <w:tc>
          <w:tcPr>
            <w:tcW w:w="607"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3</w:t>
            </w:r>
          </w:p>
        </w:tc>
        <w:tc>
          <w:tcPr>
            <w:tcW w:w="2311" w:type="dxa"/>
            <w:vAlign w:val="center"/>
          </w:tcPr>
          <w:p>
            <w:pPr>
              <w:keepNext w:val="0"/>
              <w:keepLines w:val="0"/>
              <w:pageBreakBefore w:val="0"/>
              <w:wordWrap/>
              <w:overflowPunct/>
              <w:topLinePunct w:val="0"/>
              <w:bidi w:val="0"/>
              <w:spacing w:line="240" w:lineRule="auto"/>
              <w:jc w:val="both"/>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z w:val="24"/>
                <w:szCs w:val="24"/>
              </w:rPr>
              <w:t>幼儿早期学习支持</w:t>
            </w:r>
          </w:p>
        </w:tc>
        <w:tc>
          <w:tcPr>
            <w:tcW w:w="2589" w:type="dxa"/>
          </w:tcPr>
          <w:p>
            <w:pPr>
              <w:keepNext w:val="0"/>
              <w:keepLines w:val="0"/>
              <w:pageBreakBefore w:val="0"/>
              <w:numPr>
                <w:ilvl w:val="0"/>
                <w:numId w:val="0"/>
              </w:numPr>
              <w:wordWrap/>
              <w:overflowPunct/>
              <w:topLinePunct w:val="0"/>
              <w:bidi w:val="0"/>
              <w:spacing w:line="240" w:lineRule="auto"/>
              <w:ind w:left="-78" w:leftChars="0" w:firstLine="240" w:firstLineChars="100"/>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lang w:val="en-US" w:eastAsia="zh-CN"/>
              </w:rPr>
              <w:t>1.</w:t>
            </w:r>
            <w:r>
              <w:rPr>
                <w:rFonts w:hint="eastAsia" w:asciiTheme="majorEastAsia" w:hAnsiTheme="majorEastAsia" w:eastAsiaTheme="majorEastAsia" w:cstheme="majorEastAsia"/>
                <w:snapToGrid/>
                <w:color w:val="auto"/>
                <w:kern w:val="2"/>
                <w:sz w:val="24"/>
                <w:szCs w:val="24"/>
              </w:rPr>
              <w:t>掌握学前教育的基本理论，具有正确的儿童观、教师观、教育观和一定的分析问题、解决问题能力，自主，合作，能不断进行专业化学习与研究；</w:t>
            </w:r>
          </w:p>
          <w:p>
            <w:pPr>
              <w:keepNext w:val="0"/>
              <w:keepLines w:val="0"/>
              <w:pageBreakBefore w:val="0"/>
              <w:numPr>
                <w:ilvl w:val="0"/>
                <w:numId w:val="0"/>
              </w:numPr>
              <w:wordWrap/>
              <w:overflowPunct/>
              <w:topLinePunct w:val="0"/>
              <w:bidi w:val="0"/>
              <w:spacing w:line="240" w:lineRule="auto"/>
              <w:ind w:left="-78" w:leftChars="0" w:firstLine="240" w:firstLineChars="100"/>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lang w:val="en-US" w:eastAsia="zh-CN"/>
              </w:rPr>
              <w:t>2.</w:t>
            </w:r>
            <w:r>
              <w:rPr>
                <w:rFonts w:hint="eastAsia" w:asciiTheme="majorEastAsia" w:hAnsiTheme="majorEastAsia" w:eastAsiaTheme="majorEastAsia" w:cstheme="majorEastAsia"/>
                <w:snapToGrid/>
                <w:color w:val="auto"/>
                <w:kern w:val="2"/>
                <w:sz w:val="24"/>
                <w:szCs w:val="24"/>
              </w:rPr>
              <w:t>掌握学前儿童身心发展的规律和特点，具备教育教学的专业技能技巧；</w:t>
            </w:r>
          </w:p>
          <w:p>
            <w:pPr>
              <w:keepNext w:val="0"/>
              <w:keepLines w:val="0"/>
              <w:pageBreakBefore w:val="0"/>
              <w:numPr>
                <w:ilvl w:val="0"/>
                <w:numId w:val="0"/>
              </w:numPr>
              <w:wordWrap/>
              <w:overflowPunct/>
              <w:topLinePunct w:val="0"/>
              <w:bidi w:val="0"/>
              <w:spacing w:line="240" w:lineRule="auto"/>
              <w:ind w:left="-78" w:leftChars="0" w:firstLine="240" w:firstLineChars="100"/>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lang w:val="en-US" w:eastAsia="zh-CN"/>
              </w:rPr>
              <w:t>3.</w:t>
            </w:r>
            <w:r>
              <w:rPr>
                <w:rFonts w:hint="eastAsia" w:asciiTheme="majorEastAsia" w:hAnsiTheme="majorEastAsia" w:eastAsiaTheme="majorEastAsia" w:cstheme="majorEastAsia"/>
                <w:snapToGrid/>
                <w:color w:val="auto"/>
                <w:kern w:val="2"/>
                <w:sz w:val="24"/>
                <w:szCs w:val="24"/>
              </w:rPr>
              <w:t>具有较强的动手能力和处理问题能力，熟悉幼儿园管理的基本内容、规范和方法，创造性解决问题的综合素质。</w:t>
            </w:r>
          </w:p>
        </w:tc>
        <w:tc>
          <w:tcPr>
            <w:tcW w:w="2841" w:type="dxa"/>
            <w:vAlign w:val="center"/>
          </w:tcPr>
          <w:p>
            <w:pPr>
              <w:keepNext w:val="0"/>
              <w:keepLines w:val="0"/>
              <w:pageBreakBefore w:val="0"/>
              <w:numPr>
                <w:ilvl w:val="0"/>
                <w:numId w:val="0"/>
              </w:numPr>
              <w:wordWrap/>
              <w:overflowPunct/>
              <w:topLinePunct w:val="0"/>
              <w:bidi w:val="0"/>
              <w:spacing w:line="240" w:lineRule="auto"/>
              <w:ind w:firstLine="240" w:firstLineChars="100"/>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lang w:val="en-US" w:eastAsia="zh-CN"/>
              </w:rPr>
              <w:t>1.</w:t>
            </w:r>
            <w:r>
              <w:rPr>
                <w:rFonts w:hint="eastAsia" w:asciiTheme="majorEastAsia" w:hAnsiTheme="majorEastAsia" w:eastAsiaTheme="majorEastAsia" w:cstheme="majorEastAsia"/>
                <w:snapToGrid/>
                <w:color w:val="auto"/>
                <w:kern w:val="2"/>
                <w:sz w:val="24"/>
                <w:szCs w:val="24"/>
              </w:rPr>
              <w:t>掌握学前教育基础知识和幼儿教育的一般原理，了解幼儿体 育、 智育、德育、美育的内容，幼儿园教学、游戏、日常生活、幼小衔接等知识。</w:t>
            </w:r>
          </w:p>
          <w:p>
            <w:pPr>
              <w:keepNext w:val="0"/>
              <w:keepLines w:val="0"/>
              <w:pageBreakBefore w:val="0"/>
              <w:numPr>
                <w:ilvl w:val="0"/>
                <w:numId w:val="0"/>
              </w:numPr>
              <w:wordWrap/>
              <w:overflowPunct/>
              <w:topLinePunct w:val="0"/>
              <w:bidi w:val="0"/>
              <w:spacing w:line="240" w:lineRule="auto"/>
              <w:ind w:left="-74" w:leftChars="0" w:firstLine="240" w:firstLineChars="100"/>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lang w:val="en-US" w:eastAsia="zh-CN"/>
              </w:rPr>
              <w:t>2.</w:t>
            </w:r>
            <w:r>
              <w:rPr>
                <w:rFonts w:hint="eastAsia" w:asciiTheme="majorEastAsia" w:hAnsiTheme="majorEastAsia" w:eastAsiaTheme="majorEastAsia" w:cstheme="majorEastAsia"/>
                <w:snapToGrid/>
                <w:color w:val="auto"/>
                <w:kern w:val="2"/>
                <w:sz w:val="24"/>
                <w:szCs w:val="24"/>
              </w:rPr>
              <w:t>能根据学前教育发展对幼儿园教师的实际需要，学会从事幼教工作所需的教育教学技能，会正确运用幼儿园教育的基本方法与技能解释、解决常见幼儿教育问题。</w:t>
            </w:r>
          </w:p>
        </w:tc>
        <w:tc>
          <w:tcPr>
            <w:tcW w:w="80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 xml:space="preserve">34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9" w:hRule="atLeast"/>
        </w:trPr>
        <w:tc>
          <w:tcPr>
            <w:tcW w:w="607"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4</w:t>
            </w:r>
          </w:p>
        </w:tc>
        <w:tc>
          <w:tcPr>
            <w:tcW w:w="2311" w:type="dxa"/>
            <w:vAlign w:val="center"/>
          </w:tcPr>
          <w:p>
            <w:pPr>
              <w:keepNext w:val="0"/>
              <w:keepLines w:val="0"/>
              <w:pageBreakBefore w:val="0"/>
              <w:wordWrap/>
              <w:overflowPunct/>
              <w:topLinePunct w:val="0"/>
              <w:bidi w:val="0"/>
              <w:spacing w:line="240" w:lineRule="auto"/>
              <w:jc w:val="both"/>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幼儿园所保育工作入门</w:t>
            </w:r>
          </w:p>
        </w:tc>
        <w:tc>
          <w:tcPr>
            <w:tcW w:w="2589" w:type="dxa"/>
          </w:tcPr>
          <w:p>
            <w:pPr>
              <w:keepNext w:val="0"/>
              <w:keepLines w:val="0"/>
              <w:pageBreakBefore w:val="0"/>
              <w:wordWrap/>
              <w:overflowPunct/>
              <w:topLinePunct w:val="0"/>
              <w:bidi w:val="0"/>
              <w:spacing w:line="240" w:lineRule="auto"/>
              <w:ind w:firstLine="480" w:firstLineChars="200"/>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了解托幼机构保育工作的基础知识，理解幼儿保育工作的意义，掌握在托幼机构一日活动中做好保育工作的基本方法和技能。</w:t>
            </w:r>
          </w:p>
        </w:tc>
        <w:tc>
          <w:tcPr>
            <w:tcW w:w="2841" w:type="dxa"/>
            <w:vAlign w:val="top"/>
          </w:tcPr>
          <w:p>
            <w:pPr>
              <w:keepNext w:val="0"/>
              <w:keepLines w:val="0"/>
              <w:pageBreakBefore w:val="0"/>
              <w:wordWrap/>
              <w:overflowPunct/>
              <w:topLinePunct w:val="0"/>
              <w:bidi w:val="0"/>
              <w:spacing w:line="240" w:lineRule="auto"/>
              <w:ind w:firstLine="480" w:firstLineChars="200"/>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本课程主要学习托幼机构保育工作流程要求，阐述早教机构环境创设的要求，学生能完成一日活动中的保育工作，合教育活动开展健康指导，为幼儿健康成长服务。</w:t>
            </w:r>
          </w:p>
        </w:tc>
        <w:tc>
          <w:tcPr>
            <w:tcW w:w="80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 xml:space="preserve">34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1" w:hRule="atLeast"/>
        </w:trPr>
        <w:tc>
          <w:tcPr>
            <w:tcW w:w="607"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5</w:t>
            </w:r>
          </w:p>
        </w:tc>
        <w:tc>
          <w:tcPr>
            <w:tcW w:w="2311" w:type="dxa"/>
            <w:vAlign w:val="center"/>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幼儿生活活动保育</w:t>
            </w:r>
          </w:p>
        </w:tc>
        <w:tc>
          <w:tcPr>
            <w:tcW w:w="2589" w:type="dxa"/>
          </w:tcPr>
          <w:p>
            <w:pPr>
              <w:keepNext w:val="0"/>
              <w:keepLines w:val="0"/>
              <w:pageBreakBefore w:val="0"/>
              <w:wordWrap/>
              <w:overflowPunct/>
              <w:topLinePunct w:val="0"/>
              <w:bidi w:val="0"/>
              <w:spacing w:line="240" w:lineRule="auto"/>
              <w:ind w:firstLine="480" w:firstLineChars="200"/>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了解幼儿生活活动工作内容，具备幼儿园一日生活的组织与管理能力，能将教育合理渗透到幼儿生活各个环节中，能够科学照料幼儿生活，做好常规管理工作。</w:t>
            </w:r>
          </w:p>
        </w:tc>
        <w:tc>
          <w:tcPr>
            <w:tcW w:w="2841" w:type="dxa"/>
            <w:vAlign w:val="top"/>
          </w:tcPr>
          <w:p>
            <w:pPr>
              <w:keepNext w:val="0"/>
              <w:keepLines w:val="0"/>
              <w:pageBreakBefore w:val="0"/>
              <w:wordWrap/>
              <w:overflowPunct/>
              <w:topLinePunct w:val="0"/>
              <w:bidi w:val="0"/>
              <w:spacing w:line="240" w:lineRule="auto"/>
              <w:ind w:firstLine="480" w:firstLineChars="200"/>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本课程主要学习健康观察、组织进餐、组织饮水、组织盥洗如厕、组织睡眠、保管和使用物品等生活管理相关知识，能够分析和解决幼儿在生活中存在的各种实际问题，提高学生专业素养和能力。</w:t>
            </w:r>
          </w:p>
        </w:tc>
        <w:tc>
          <w:tcPr>
            <w:tcW w:w="80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 xml:space="preserve">34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5" w:hRule="atLeast"/>
        </w:trPr>
        <w:tc>
          <w:tcPr>
            <w:tcW w:w="607"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6</w:t>
            </w:r>
          </w:p>
        </w:tc>
        <w:tc>
          <w:tcPr>
            <w:tcW w:w="2311" w:type="dxa"/>
            <w:vAlign w:val="center"/>
          </w:tcPr>
          <w:p>
            <w:pPr>
              <w:keepNext w:val="0"/>
              <w:keepLines w:val="0"/>
              <w:pageBreakBefore w:val="0"/>
              <w:wordWrap/>
              <w:overflowPunct/>
              <w:topLinePunct w:val="0"/>
              <w:bidi w:val="0"/>
              <w:spacing w:line="240" w:lineRule="auto"/>
              <w:jc w:val="both"/>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幼儿运动、游戏、学习活动保育</w:t>
            </w:r>
          </w:p>
        </w:tc>
        <w:tc>
          <w:tcPr>
            <w:tcW w:w="2589"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ind w:firstLine="480" w:firstLineChars="200"/>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了解组织幼儿运动、游戏、学习活动的相关理论知识，掌握配合教师组织活动的工作程序及基本方法。</w:t>
            </w:r>
          </w:p>
        </w:tc>
        <w:tc>
          <w:tcPr>
            <w:tcW w:w="2841" w:type="dxa"/>
            <w:vAlign w:val="top"/>
          </w:tcPr>
          <w:p>
            <w:pPr>
              <w:keepNext w:val="0"/>
              <w:keepLines w:val="0"/>
              <w:pageBreakBefore w:val="0"/>
              <w:wordWrap/>
              <w:overflowPunct/>
              <w:topLinePunct w:val="0"/>
              <w:bidi w:val="0"/>
              <w:spacing w:line="240" w:lineRule="auto"/>
              <w:ind w:firstLine="480" w:firstLineChars="200"/>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本课程主要讲授组织运动的 要求，游戏的教育作用及游戏分 类，学习活动相关知识；掌握配合教师组织幼儿运动、幼儿游戏活动的工作过程，配合教师组织学习活动的内容以及应注意事项。让学生学会配合组织活动，提高学生从事幼儿保育实践和研究的专业素养，具备较宽阔的理论基础和较强的实践能力。</w:t>
            </w:r>
          </w:p>
        </w:tc>
        <w:tc>
          <w:tcPr>
            <w:tcW w:w="80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 xml:space="preserve">51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7" w:hRule="atLeast"/>
        </w:trPr>
        <w:tc>
          <w:tcPr>
            <w:tcW w:w="607"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7</w:t>
            </w:r>
          </w:p>
        </w:tc>
        <w:tc>
          <w:tcPr>
            <w:tcW w:w="2311" w:type="dxa"/>
            <w:vAlign w:val="center"/>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both"/>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婴幼儿常见病症识别与应对</w:t>
            </w:r>
          </w:p>
        </w:tc>
        <w:tc>
          <w:tcPr>
            <w:tcW w:w="2589" w:type="dxa"/>
            <w:vAlign w:val="top"/>
          </w:tcPr>
          <w:p>
            <w:pPr>
              <w:keepNext w:val="0"/>
              <w:keepLines w:val="0"/>
              <w:pageBreakBefore w:val="0"/>
              <w:wordWrap/>
              <w:overflowPunct/>
              <w:topLinePunct w:val="0"/>
              <w:bidi w:val="0"/>
              <w:spacing w:line="240" w:lineRule="auto"/>
              <w:jc w:val="both"/>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both"/>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both"/>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ind w:firstLine="480" w:firstLineChars="200"/>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熟悉婴幼儿常见疾病及心理卫生问题的基础知识，掌握基本应对措施及教育对策。</w:t>
            </w:r>
          </w:p>
        </w:tc>
        <w:tc>
          <w:tcPr>
            <w:tcW w:w="2841" w:type="dxa"/>
            <w:vAlign w:val="top"/>
          </w:tcPr>
          <w:p>
            <w:pPr>
              <w:keepNext w:val="0"/>
              <w:keepLines w:val="0"/>
              <w:pageBreakBefore w:val="0"/>
              <w:wordWrap/>
              <w:overflowPunct/>
              <w:topLinePunct w:val="0"/>
              <w:bidi w:val="0"/>
              <w:spacing w:line="240" w:lineRule="auto"/>
              <w:ind w:firstLine="480" w:firstLineChars="200"/>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本课程主要是带领学生学习不同年龄阶段婴幼儿生理特点及疾病预防等相关知识掌握学前儿童所需营养的，了解托幼机构基本卫生保健知识和技能，具备一定的实际工作能力，在未来的实际工作中能够切实做到维护和增进幼儿的健康。</w:t>
            </w:r>
          </w:p>
        </w:tc>
        <w:tc>
          <w:tcPr>
            <w:tcW w:w="80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 xml:space="preserve">34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9" w:hRule="atLeast"/>
        </w:trPr>
        <w:tc>
          <w:tcPr>
            <w:tcW w:w="607"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8</w:t>
            </w:r>
          </w:p>
        </w:tc>
        <w:tc>
          <w:tcPr>
            <w:tcW w:w="2311" w:type="dxa"/>
            <w:vAlign w:val="center"/>
          </w:tcPr>
          <w:p>
            <w:pPr>
              <w:keepNext w:val="0"/>
              <w:keepLines w:val="0"/>
              <w:pageBreakBefore w:val="0"/>
              <w:wordWrap/>
              <w:overflowPunct/>
              <w:topLinePunct w:val="0"/>
              <w:bidi w:val="0"/>
              <w:spacing w:line="240" w:lineRule="auto"/>
              <w:jc w:val="both"/>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婴幼儿急病救助与突发事件应对</w:t>
            </w:r>
          </w:p>
        </w:tc>
        <w:tc>
          <w:tcPr>
            <w:tcW w:w="2589" w:type="dxa"/>
            <w:vAlign w:val="top"/>
          </w:tcPr>
          <w:p>
            <w:pPr>
              <w:keepNext w:val="0"/>
              <w:keepLines w:val="0"/>
              <w:pageBreakBefore w:val="0"/>
              <w:wordWrap/>
              <w:overflowPunct/>
              <w:topLinePunct w:val="0"/>
              <w:bidi w:val="0"/>
              <w:spacing w:line="240" w:lineRule="auto"/>
              <w:ind w:firstLine="480" w:firstLineChars="200"/>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了解婴幼儿急病的病因、症状；掌握诊断方法、治疗方法及护理、预防要点，救助的基本方法和技能，保护婴幼儿健康成长。</w:t>
            </w:r>
          </w:p>
        </w:tc>
        <w:tc>
          <w:tcPr>
            <w:tcW w:w="2841" w:type="dxa"/>
            <w:vAlign w:val="top"/>
          </w:tcPr>
          <w:p>
            <w:pPr>
              <w:keepNext w:val="0"/>
              <w:keepLines w:val="0"/>
              <w:pageBreakBefore w:val="0"/>
              <w:wordWrap/>
              <w:overflowPunct/>
              <w:topLinePunct w:val="0"/>
              <w:bidi w:val="0"/>
              <w:spacing w:line="240" w:lineRule="auto"/>
              <w:ind w:firstLine="480" w:firstLineChars="200"/>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本课程主要让学生了解婴幼儿急病的病因、症状、防治，懂得通过症状来查阅疾病，学会常用婴幼儿急救方法，能及时处理急病和突发事件。</w:t>
            </w:r>
          </w:p>
        </w:tc>
        <w:tc>
          <w:tcPr>
            <w:tcW w:w="80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 xml:space="preserve">34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5" w:hRule="atLeast"/>
        </w:trPr>
        <w:tc>
          <w:tcPr>
            <w:tcW w:w="607"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9</w:t>
            </w:r>
          </w:p>
        </w:tc>
        <w:tc>
          <w:tcPr>
            <w:tcW w:w="2311" w:type="dxa"/>
            <w:vAlign w:val="center"/>
          </w:tcPr>
          <w:p>
            <w:pPr>
              <w:keepNext w:val="0"/>
              <w:keepLines w:val="0"/>
              <w:pageBreakBefore w:val="0"/>
              <w:wordWrap/>
              <w:overflowPunct/>
              <w:topLinePunct w:val="0"/>
              <w:bidi w:val="0"/>
              <w:spacing w:line="240" w:lineRule="auto"/>
              <w:ind w:firstLine="240" w:firstLineChars="100"/>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z w:val="24"/>
                <w:szCs w:val="24"/>
              </w:rPr>
              <w:t>幼儿生活照护</w:t>
            </w:r>
          </w:p>
        </w:tc>
        <w:tc>
          <w:tcPr>
            <w:tcW w:w="2589" w:type="dxa"/>
            <w:vAlign w:val="top"/>
          </w:tcPr>
          <w:p>
            <w:pPr>
              <w:keepNext w:val="0"/>
              <w:keepLines w:val="0"/>
              <w:pageBreakBefore w:val="0"/>
              <w:wordWrap/>
              <w:overflowPunct/>
              <w:topLinePunct w:val="0"/>
              <w:bidi w:val="0"/>
              <w:spacing w:line="240" w:lineRule="auto"/>
              <w:jc w:val="both"/>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ind w:firstLine="480" w:firstLineChars="200"/>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讲授 0-3 岁婴幼儿的生活理论知识，使学生了解和掌握有关照护基础理论，获得开展婴幼儿早教工作的必要理论知识，提高学生的理论分析能力。</w:t>
            </w:r>
          </w:p>
        </w:tc>
        <w:tc>
          <w:tcPr>
            <w:tcW w:w="2841" w:type="dxa"/>
            <w:vAlign w:val="top"/>
          </w:tcPr>
          <w:p>
            <w:pPr>
              <w:keepNext w:val="0"/>
              <w:keepLines w:val="0"/>
              <w:pageBreakBefore w:val="0"/>
              <w:wordWrap/>
              <w:overflowPunct/>
              <w:topLinePunct w:val="0"/>
              <w:bidi w:val="0"/>
              <w:spacing w:line="240" w:lineRule="auto"/>
              <w:ind w:firstLine="480" w:firstLineChars="200"/>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了解 0-3 岁婴儿身心发育的 主要特点，0-3 岁婴儿喂养、护理、疾病的保育常识，0-3 婴儿教育活动的核心内容，0-3 岁婴儿家庭早期教育指导的基础知识；掌握 0-3岁婴儿的生活照护的基本技能，掌握对 0-3 岁婴儿家长进行生活保育照护指导的基本技能。</w:t>
            </w:r>
          </w:p>
        </w:tc>
        <w:tc>
          <w:tcPr>
            <w:tcW w:w="80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 xml:space="preserve">51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2" w:hRule="atLeast"/>
        </w:trPr>
        <w:tc>
          <w:tcPr>
            <w:tcW w:w="607"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10</w:t>
            </w:r>
          </w:p>
        </w:tc>
        <w:tc>
          <w:tcPr>
            <w:tcW w:w="2311" w:type="dxa"/>
            <w:vAlign w:val="center"/>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both"/>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0-3 岁婴幼儿认知与情感培护</w:t>
            </w:r>
          </w:p>
        </w:tc>
        <w:tc>
          <w:tcPr>
            <w:tcW w:w="2589" w:type="dxa"/>
            <w:vAlign w:val="top"/>
          </w:tcPr>
          <w:p>
            <w:pPr>
              <w:keepNext w:val="0"/>
              <w:keepLines w:val="0"/>
              <w:pageBreakBefore w:val="0"/>
              <w:wordWrap/>
              <w:overflowPunct/>
              <w:topLinePunct w:val="0"/>
              <w:bidi w:val="0"/>
              <w:spacing w:line="240" w:lineRule="auto"/>
              <w:ind w:firstLine="480" w:firstLineChars="200"/>
              <w:jc w:val="both"/>
              <w:outlineLvl w:val="1"/>
              <w:rPr>
                <w:rFonts w:hint="eastAsia" w:asciiTheme="majorEastAsia" w:hAnsiTheme="majorEastAsia" w:eastAsiaTheme="majorEastAsia" w:cstheme="majorEastAsia"/>
                <w:snapToGrid/>
                <w:color w:val="auto"/>
                <w:kern w:val="2"/>
                <w:sz w:val="24"/>
                <w:szCs w:val="24"/>
                <w:lang w:val="en-US" w:eastAsia="zh-CN"/>
              </w:rPr>
            </w:pPr>
            <w:r>
              <w:rPr>
                <w:rFonts w:hint="eastAsia" w:asciiTheme="majorEastAsia" w:hAnsiTheme="majorEastAsia" w:eastAsiaTheme="majorEastAsia" w:cstheme="majorEastAsia"/>
                <w:snapToGrid/>
                <w:color w:val="auto"/>
                <w:kern w:val="2"/>
                <w:sz w:val="24"/>
                <w:szCs w:val="24"/>
              </w:rPr>
              <w:t>能够全面系统地掌握幼儿早教的基本理论和技能，增进对 0-3 岁婴幼儿认知、情感的深入认识，提高理论分析能力，并且能够提高早教指导能力、理论联系实际分析问题和问题解决的能力</w:t>
            </w:r>
            <w:r>
              <w:rPr>
                <w:rFonts w:hint="eastAsia" w:asciiTheme="majorEastAsia" w:hAnsiTheme="majorEastAsia" w:eastAsiaTheme="majorEastAsia" w:cstheme="majorEastAsia"/>
                <w:snapToGrid/>
                <w:color w:val="auto"/>
                <w:kern w:val="2"/>
                <w:sz w:val="24"/>
                <w:szCs w:val="24"/>
                <w:lang w:eastAsia="zh-CN"/>
              </w:rPr>
              <w:t>。</w:t>
            </w:r>
          </w:p>
        </w:tc>
        <w:tc>
          <w:tcPr>
            <w:tcW w:w="2841" w:type="dxa"/>
            <w:vAlign w:val="top"/>
          </w:tcPr>
          <w:p>
            <w:pPr>
              <w:keepNext w:val="0"/>
              <w:keepLines w:val="0"/>
              <w:pageBreakBefore w:val="0"/>
              <w:wordWrap/>
              <w:overflowPunct/>
              <w:topLinePunct w:val="0"/>
              <w:bidi w:val="0"/>
              <w:spacing w:line="240" w:lineRule="auto"/>
              <w:ind w:firstLine="480" w:firstLineChars="200"/>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掌握婴幼儿生理、心理发育特点，早期教育智能开发的重要性以及早期教育的基本理论、基本知 识、组织幼儿进行认知、交往等活动的基本方法、基本原则，培养学生对婴幼儿早期启蒙教育的认识。</w:t>
            </w:r>
          </w:p>
        </w:tc>
        <w:tc>
          <w:tcPr>
            <w:tcW w:w="80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 xml:space="preserve">51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3" w:hRule="atLeast"/>
        </w:trPr>
        <w:tc>
          <w:tcPr>
            <w:tcW w:w="607"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11</w:t>
            </w:r>
          </w:p>
        </w:tc>
        <w:tc>
          <w:tcPr>
            <w:tcW w:w="2311" w:type="dxa"/>
            <w:vAlign w:val="center"/>
          </w:tcPr>
          <w:p>
            <w:pPr>
              <w:keepNext w:val="0"/>
              <w:keepLines w:val="0"/>
              <w:pageBreakBefore w:val="0"/>
              <w:wordWrap/>
              <w:overflowPunct/>
              <w:topLinePunct w:val="0"/>
              <w:bidi w:val="0"/>
              <w:spacing w:line="240" w:lineRule="auto"/>
              <w:jc w:val="both"/>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lang w:val="en-US" w:eastAsia="zh-CN"/>
              </w:rPr>
            </w:pPr>
            <w:r>
              <w:rPr>
                <w:rFonts w:hint="eastAsia" w:asciiTheme="majorEastAsia" w:hAnsiTheme="majorEastAsia" w:eastAsiaTheme="majorEastAsia" w:cstheme="majorEastAsia"/>
                <w:snapToGrid/>
                <w:color w:val="auto"/>
                <w:kern w:val="2"/>
                <w:sz w:val="24"/>
                <w:szCs w:val="24"/>
              </w:rPr>
              <w:t>幼儿行为观察与指导</w:t>
            </w:r>
          </w:p>
        </w:tc>
        <w:tc>
          <w:tcPr>
            <w:tcW w:w="2589" w:type="dxa"/>
            <w:vAlign w:val="top"/>
          </w:tcPr>
          <w:p>
            <w:pPr>
              <w:keepNext w:val="0"/>
              <w:keepLines w:val="0"/>
              <w:pageBreakBefore w:val="0"/>
              <w:wordWrap/>
              <w:overflowPunct/>
              <w:topLinePunct w:val="0"/>
              <w:bidi w:val="0"/>
              <w:spacing w:line="240" w:lineRule="auto"/>
              <w:ind w:firstLine="480" w:firstLineChars="200"/>
              <w:jc w:val="both"/>
              <w:outlineLvl w:val="1"/>
              <w:rPr>
                <w:rFonts w:hint="eastAsia" w:asciiTheme="majorEastAsia" w:hAnsiTheme="majorEastAsia" w:eastAsiaTheme="majorEastAsia" w:cstheme="majorEastAsia"/>
                <w:snapToGrid/>
                <w:color w:val="auto"/>
                <w:kern w:val="2"/>
                <w:sz w:val="24"/>
                <w:szCs w:val="24"/>
                <w:lang w:eastAsia="zh-CN"/>
              </w:rPr>
            </w:pPr>
            <w:r>
              <w:rPr>
                <w:rFonts w:hint="eastAsia" w:asciiTheme="majorEastAsia" w:hAnsiTheme="majorEastAsia" w:eastAsiaTheme="majorEastAsia" w:cstheme="majorEastAsia"/>
                <w:snapToGrid/>
                <w:color w:val="auto"/>
                <w:kern w:val="2"/>
                <w:sz w:val="24"/>
                <w:szCs w:val="24"/>
              </w:rPr>
              <w:t>了解学前儿童行为观察与记录方法的基本内容，把握学前儿童行为观察与记录的要 求，掌握各种类型的学前儿童行为观察与记录的基本方法。了解学前儿童行为评估的重要意义，建立正确的观察评价观。掌握学前儿童行为评价的基本方法和评估角度</w:t>
            </w:r>
            <w:r>
              <w:rPr>
                <w:rFonts w:hint="eastAsia" w:asciiTheme="majorEastAsia" w:hAnsiTheme="majorEastAsia" w:eastAsiaTheme="majorEastAsia" w:cstheme="majorEastAsia"/>
                <w:snapToGrid/>
                <w:color w:val="auto"/>
                <w:kern w:val="2"/>
                <w:sz w:val="24"/>
                <w:szCs w:val="24"/>
                <w:lang w:eastAsia="zh-CN"/>
              </w:rPr>
              <w:t>。</w:t>
            </w:r>
          </w:p>
        </w:tc>
        <w:tc>
          <w:tcPr>
            <w:tcW w:w="2841" w:type="dxa"/>
            <w:vAlign w:val="top"/>
          </w:tcPr>
          <w:p>
            <w:pPr>
              <w:keepNext w:val="0"/>
              <w:keepLines w:val="0"/>
              <w:pageBreakBefore w:val="0"/>
              <w:wordWrap/>
              <w:overflowPunct/>
              <w:topLinePunct w:val="0"/>
              <w:bidi w:val="0"/>
              <w:spacing w:line="240" w:lineRule="auto"/>
              <w:ind w:firstLine="240" w:firstLineChars="100"/>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lang w:val="en-US" w:eastAsia="zh-CN"/>
              </w:rPr>
              <w:t>1.</w:t>
            </w:r>
            <w:r>
              <w:rPr>
                <w:rFonts w:hint="eastAsia" w:asciiTheme="majorEastAsia" w:hAnsiTheme="majorEastAsia" w:eastAsiaTheme="majorEastAsia" w:cstheme="majorEastAsia"/>
                <w:snapToGrid/>
                <w:color w:val="auto"/>
                <w:kern w:val="2"/>
                <w:sz w:val="24"/>
                <w:szCs w:val="24"/>
              </w:rPr>
              <w:t>掌握学前儿童行为研究的功能、心理学界对行为解释的基本理论观点和学前儿童行为观察与记录的基本原则与方法，明确学前儿童行为观察与记录的重要意义，学生能具体实施儿童行为观察与记录的教学能力。</w:t>
            </w:r>
          </w:p>
          <w:p>
            <w:pPr>
              <w:keepNext w:val="0"/>
              <w:keepLines w:val="0"/>
              <w:pageBreakBefore w:val="0"/>
              <w:wordWrap/>
              <w:overflowPunct/>
              <w:topLinePunct w:val="0"/>
              <w:bidi w:val="0"/>
              <w:spacing w:line="240" w:lineRule="auto"/>
              <w:ind w:firstLine="240" w:firstLineChars="100"/>
              <w:jc w:val="both"/>
              <w:outlineLvl w:val="1"/>
              <w:rPr>
                <w:rFonts w:hint="eastAsia" w:asciiTheme="majorEastAsia" w:hAnsiTheme="majorEastAsia" w:eastAsiaTheme="majorEastAsia" w:cstheme="majorEastAsia"/>
                <w:snapToGrid/>
                <w:color w:val="auto"/>
                <w:kern w:val="2"/>
                <w:sz w:val="24"/>
                <w:szCs w:val="24"/>
                <w:lang w:val="en-US" w:eastAsia="zh-CN"/>
              </w:rPr>
            </w:pPr>
            <w:r>
              <w:rPr>
                <w:rFonts w:hint="eastAsia" w:asciiTheme="majorEastAsia" w:hAnsiTheme="majorEastAsia" w:eastAsiaTheme="majorEastAsia" w:cstheme="majorEastAsia"/>
                <w:snapToGrid/>
                <w:color w:val="auto"/>
                <w:kern w:val="2"/>
                <w:sz w:val="24"/>
                <w:szCs w:val="24"/>
                <w:lang w:val="en-US" w:eastAsia="zh-CN"/>
              </w:rPr>
              <w:t>2.</w:t>
            </w:r>
            <w:r>
              <w:rPr>
                <w:rFonts w:hint="eastAsia" w:asciiTheme="majorEastAsia" w:hAnsiTheme="majorEastAsia" w:eastAsiaTheme="majorEastAsia" w:cstheme="majorEastAsia"/>
                <w:snapToGrid/>
                <w:color w:val="auto"/>
                <w:kern w:val="2"/>
                <w:sz w:val="24"/>
                <w:szCs w:val="24"/>
              </w:rPr>
              <w:t>通过学习理论知识并与实际技能操作相结合，使学生的观察能力、动手操作能力、设计能力，可以更全面地了解幼儿，为实施有针对性的个性化教育</w:t>
            </w:r>
            <w:r>
              <w:rPr>
                <w:rFonts w:hint="eastAsia" w:asciiTheme="majorEastAsia" w:hAnsiTheme="majorEastAsia" w:eastAsiaTheme="majorEastAsia" w:cstheme="majorEastAsia"/>
                <w:snapToGrid/>
                <w:color w:val="auto"/>
                <w:kern w:val="2"/>
                <w:sz w:val="24"/>
                <w:szCs w:val="24"/>
                <w:lang w:eastAsia="zh-CN"/>
              </w:rPr>
              <w:t>。</w:t>
            </w:r>
          </w:p>
        </w:tc>
        <w:tc>
          <w:tcPr>
            <w:tcW w:w="80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 xml:space="preserve">51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5" w:hRule="atLeast"/>
        </w:trPr>
        <w:tc>
          <w:tcPr>
            <w:tcW w:w="607" w:type="dxa"/>
            <w:vAlign w:val="center"/>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12</w:t>
            </w:r>
          </w:p>
        </w:tc>
        <w:tc>
          <w:tcPr>
            <w:tcW w:w="2311" w:type="dxa"/>
            <w:vAlign w:val="center"/>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幼儿园班级环境管理</w:t>
            </w:r>
          </w:p>
        </w:tc>
        <w:tc>
          <w:tcPr>
            <w:tcW w:w="2589" w:type="dxa"/>
            <w:vAlign w:val="top"/>
          </w:tcPr>
          <w:p>
            <w:pPr>
              <w:keepNext w:val="0"/>
              <w:keepLines w:val="0"/>
              <w:pageBreakBefore w:val="0"/>
              <w:wordWrap/>
              <w:overflowPunct/>
              <w:topLinePunct w:val="0"/>
              <w:bidi w:val="0"/>
              <w:spacing w:line="240" w:lineRule="auto"/>
              <w:ind w:firstLine="480" w:firstLineChars="200"/>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通过课程学习，使学生了解、掌握幼儿园班级环境管理基本理论和基础知识，为学生今后从事幼儿教育教学工作打下坚实的理论基础，并通过提供实践操作层面的指导和借 鉴，让学生掌握幼儿园班级管理的基本技能，使学生具备幼儿教育工作的基本能力，在掌握知识和发展能力同时，帮助学生树立正确、科学的教育观和儿童观，提高学生的幼儿教育专业素养。</w:t>
            </w:r>
          </w:p>
        </w:tc>
        <w:tc>
          <w:tcPr>
            <w:tcW w:w="2841" w:type="dxa"/>
            <w:vAlign w:val="top"/>
          </w:tcPr>
          <w:p>
            <w:pPr>
              <w:keepNext w:val="0"/>
              <w:keepLines w:val="0"/>
              <w:pageBreakBefore w:val="0"/>
              <w:wordWrap/>
              <w:overflowPunct/>
              <w:topLinePunct w:val="0"/>
              <w:bidi w:val="0"/>
              <w:spacing w:line="240" w:lineRule="auto"/>
              <w:ind w:firstLine="480" w:firstLineChars="200"/>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通过课程的学习，全面掌握幼儿园班级环境管理的工作任务和工作过程，通过入园适应工作指导能力、班级环境创设能力、班级一日常规工作管理能力、班级安全管理能力、班级主题活动的设计和实施能力、幼儿品行培养能力、家庭与社区教育资源的利用能力、特色班级建设能力、幼小衔接工作能力等技能的训练，让学生能达到幼儿园班主任岗位的要求。</w:t>
            </w:r>
          </w:p>
        </w:tc>
        <w:tc>
          <w:tcPr>
            <w:tcW w:w="808" w:type="dxa"/>
            <w:vAlign w:val="center"/>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9" w:hRule="atLeast"/>
        </w:trPr>
        <w:tc>
          <w:tcPr>
            <w:tcW w:w="607"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13</w:t>
            </w:r>
          </w:p>
        </w:tc>
        <w:tc>
          <w:tcPr>
            <w:tcW w:w="2311" w:type="dxa"/>
            <w:vAlign w:val="center"/>
          </w:tcPr>
          <w:p>
            <w:pPr>
              <w:keepNext w:val="0"/>
              <w:keepLines w:val="0"/>
              <w:pageBreakBefore w:val="0"/>
              <w:wordWrap/>
              <w:overflowPunct/>
              <w:topLinePunct w:val="0"/>
              <w:bidi w:val="0"/>
              <w:spacing w:line="240" w:lineRule="auto"/>
              <w:jc w:val="both"/>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幼儿照护证书培训（初级）</w:t>
            </w:r>
          </w:p>
        </w:tc>
        <w:tc>
          <w:tcPr>
            <w:tcW w:w="2589" w:type="dxa"/>
            <w:vAlign w:val="top"/>
          </w:tcPr>
          <w:p>
            <w:pPr>
              <w:keepNext w:val="0"/>
              <w:keepLines w:val="0"/>
              <w:pageBreakBefore w:val="0"/>
              <w:wordWrap/>
              <w:overflowPunct/>
              <w:topLinePunct w:val="0"/>
              <w:bidi w:val="0"/>
              <w:spacing w:line="240" w:lineRule="auto"/>
              <w:jc w:val="both"/>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ind w:firstLine="480" w:firstLineChars="200"/>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了解 1-3 岁幼儿的生理解剖特点和生长发育规律，掌握照护婴幼儿安全、卫生、保健工作的基本知识和技能，树立正确的健康观和保育观，科学地开展保育、协助教育工作。</w:t>
            </w:r>
          </w:p>
        </w:tc>
        <w:tc>
          <w:tcPr>
            <w:tcW w:w="2841" w:type="dxa"/>
            <w:vAlign w:val="top"/>
          </w:tcPr>
          <w:p>
            <w:pPr>
              <w:keepNext w:val="0"/>
              <w:keepLines w:val="0"/>
              <w:pageBreakBefore w:val="0"/>
              <w:wordWrap/>
              <w:overflowPunct/>
              <w:topLinePunct w:val="0"/>
              <w:bidi w:val="0"/>
              <w:spacing w:line="240" w:lineRule="auto"/>
              <w:ind w:firstLine="480" w:firstLineChars="200"/>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理解并掌握幼儿生理解剖特点、学前儿童的生长发育规律、幼儿的生理卫生知识、幼儿园教育活动卫生以及物质环境卫生、幼儿的营养膳食以及常见疾病、常见的护理技术和急救技术等，能分析幼儿实际生活中的卫生现象，采取正确的措施保证幼儿的健康，同时提高自身的卫生水平。</w:t>
            </w:r>
          </w:p>
        </w:tc>
        <w:tc>
          <w:tcPr>
            <w:tcW w:w="80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lang w:eastAsia="zh-CN"/>
              </w:rPr>
            </w:pPr>
            <w:r>
              <w:rPr>
                <w:rFonts w:hint="eastAsia" w:asciiTheme="majorEastAsia" w:hAnsiTheme="majorEastAsia" w:eastAsiaTheme="majorEastAsia" w:cstheme="majorEastAsia"/>
                <w:snapToGrid/>
                <w:color w:val="auto"/>
                <w:kern w:val="2"/>
                <w:sz w:val="24"/>
                <w:szCs w:val="24"/>
              </w:rPr>
              <w:t>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6" w:hRule="atLeast"/>
        </w:trPr>
        <w:tc>
          <w:tcPr>
            <w:tcW w:w="607"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14</w:t>
            </w:r>
          </w:p>
        </w:tc>
        <w:tc>
          <w:tcPr>
            <w:tcW w:w="2311" w:type="dxa"/>
            <w:vAlign w:val="center"/>
          </w:tcPr>
          <w:p>
            <w:pPr>
              <w:keepNext w:val="0"/>
              <w:keepLines w:val="0"/>
              <w:pageBreakBefore w:val="0"/>
              <w:wordWrap/>
              <w:overflowPunct/>
              <w:topLinePunct w:val="0"/>
              <w:bidi w:val="0"/>
              <w:spacing w:line="240" w:lineRule="auto"/>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kern w:val="0"/>
                <w:sz w:val="24"/>
                <w:szCs w:val="24"/>
              </w:rPr>
              <w:t>保育师口语与沟通</w:t>
            </w:r>
          </w:p>
        </w:tc>
        <w:tc>
          <w:tcPr>
            <w:tcW w:w="2589" w:type="dxa"/>
            <w:vAlign w:val="top"/>
          </w:tcPr>
          <w:p>
            <w:pPr>
              <w:keepNext w:val="0"/>
              <w:keepLines w:val="0"/>
              <w:pageBreakBefore w:val="0"/>
              <w:wordWrap/>
              <w:overflowPunct/>
              <w:topLinePunct w:val="0"/>
              <w:bidi w:val="0"/>
              <w:spacing w:line="240" w:lineRule="auto"/>
              <w:ind w:firstLine="480" w:firstLineChars="200"/>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能运用标准或比较标准的普通话，进行一般口语交际，并开展教育、教学等活动。 掌握幼儿园常用口语交际的基本技能；能够根据不同的教育教学情境的需要科学、严谨、简明、生动地组织语言，具有启发性和感染力；语言表达清晰、流畅，语态自然大方，有一定应变能力。</w:t>
            </w:r>
          </w:p>
        </w:tc>
        <w:tc>
          <w:tcPr>
            <w:tcW w:w="2841" w:type="dxa"/>
            <w:vAlign w:val="top"/>
          </w:tcPr>
          <w:p>
            <w:pPr>
              <w:keepNext w:val="0"/>
              <w:keepLines w:val="0"/>
              <w:pageBreakBefore w:val="0"/>
              <w:wordWrap/>
              <w:overflowPunct/>
              <w:topLinePunct w:val="0"/>
              <w:bidi w:val="0"/>
              <w:spacing w:line="240" w:lineRule="auto"/>
              <w:ind w:firstLine="480" w:firstLineChars="200"/>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本课程的开设主要是为了让 中职幼儿保育专业的学生掌握普 通话及一般口语表达的基础知识、基础技能，做到语音标准、声音清晰、表达流畅、语态自然大方；帮助学生理解幼儿保育员口语的特 征与作用，初步掌握幼儿教师在教育教学活动中的口语运用规律和 基本技巧，做到职业化口语表达规范、科学、生动，具有幼儿性和感染力。</w:t>
            </w:r>
          </w:p>
        </w:tc>
        <w:tc>
          <w:tcPr>
            <w:tcW w:w="80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5" w:hRule="atLeast"/>
        </w:trPr>
        <w:tc>
          <w:tcPr>
            <w:tcW w:w="607"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15</w:t>
            </w:r>
          </w:p>
        </w:tc>
        <w:tc>
          <w:tcPr>
            <w:tcW w:w="2311" w:type="dxa"/>
            <w:vAlign w:val="center"/>
          </w:tcPr>
          <w:p>
            <w:pPr>
              <w:keepNext w:val="0"/>
              <w:keepLines w:val="0"/>
              <w:pageBreakBefore w:val="0"/>
              <w:wordWrap/>
              <w:overflowPunct/>
              <w:topLinePunct w:val="0"/>
              <w:bidi w:val="0"/>
              <w:spacing w:line="240" w:lineRule="auto"/>
              <w:ind w:firstLine="480" w:firstLineChars="200"/>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kern w:val="0"/>
                <w:sz w:val="24"/>
                <w:szCs w:val="24"/>
              </w:rPr>
              <w:t>三笔字</w:t>
            </w:r>
          </w:p>
        </w:tc>
        <w:tc>
          <w:tcPr>
            <w:tcW w:w="2589" w:type="dxa"/>
            <w:vAlign w:val="top"/>
          </w:tcPr>
          <w:p>
            <w:pPr>
              <w:keepNext w:val="0"/>
              <w:keepLines w:val="0"/>
              <w:pageBreakBefore w:val="0"/>
              <w:wordWrap/>
              <w:overflowPunct/>
              <w:topLinePunct w:val="0"/>
              <w:bidi w:val="0"/>
              <w:spacing w:line="240" w:lineRule="auto"/>
              <w:ind w:firstLine="480" w:firstLineChars="200"/>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热爱祖国语言文字的情感；陶冶情操，培养审美能力；养成认真细心的学习态度和良好的意志品质；养成正确的写字姿势，掌握执笔、运笔的方法，在识字教学的基础省进一步了解汉字笔画、偏旁、结构的特点，初步掌握汉字的书写方法，逐步做到钢笔字写得正确、端正、整洁、齐整并有一定的速度。</w:t>
            </w:r>
          </w:p>
        </w:tc>
        <w:tc>
          <w:tcPr>
            <w:tcW w:w="2841" w:type="dxa"/>
            <w:vAlign w:val="top"/>
          </w:tcPr>
          <w:p>
            <w:pPr>
              <w:keepNext w:val="0"/>
              <w:keepLines w:val="0"/>
              <w:pageBreakBefore w:val="0"/>
              <w:wordWrap/>
              <w:overflowPunct/>
              <w:topLinePunct w:val="0"/>
              <w:bidi w:val="0"/>
              <w:spacing w:line="240" w:lineRule="auto"/>
              <w:ind w:firstLine="480" w:firstLineChars="200"/>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本课程的开设主要是为了了 解中国汉字成为艺术的缘由，按照书法的规律去学习与探索；其次，认识文房四宝，书法作品的格式和章法等方面的知识；重点掌握毛笔楷书的书写姿势与执笔方法、基本笔画、结构规律及学习方法等方面的知识；了解当前社会流行用中性笔的趋势，学习中性笔楷书的执笔运笔法、基本笔画、结构特点，了解练习途径等知识；通过对毛笔书法和中性笔书法的经典临摹范本，让学生结合做学及时进行书法字帖练习。</w:t>
            </w:r>
          </w:p>
        </w:tc>
        <w:tc>
          <w:tcPr>
            <w:tcW w:w="80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9" w:hRule="atLeast"/>
        </w:trPr>
        <w:tc>
          <w:tcPr>
            <w:tcW w:w="607"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16</w:t>
            </w:r>
          </w:p>
        </w:tc>
        <w:tc>
          <w:tcPr>
            <w:tcW w:w="2311" w:type="dxa"/>
            <w:vAlign w:val="center"/>
          </w:tcPr>
          <w:p>
            <w:pPr>
              <w:keepNext w:val="0"/>
              <w:keepLines w:val="0"/>
              <w:pageBreakBefore w:val="0"/>
              <w:wordWrap/>
              <w:overflowPunct/>
              <w:topLinePunct w:val="0"/>
              <w:bidi w:val="0"/>
              <w:spacing w:line="240" w:lineRule="auto"/>
              <w:jc w:val="both"/>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z w:val="24"/>
                <w:szCs w:val="24"/>
              </w:rPr>
              <w:t>手工</w:t>
            </w:r>
          </w:p>
        </w:tc>
        <w:tc>
          <w:tcPr>
            <w:tcW w:w="2589" w:type="dxa"/>
            <w:vAlign w:val="top"/>
          </w:tcPr>
          <w:p>
            <w:pPr>
              <w:keepNext w:val="0"/>
              <w:keepLines w:val="0"/>
              <w:pageBreakBefore w:val="0"/>
              <w:wordWrap/>
              <w:overflowPunct/>
              <w:topLinePunct w:val="0"/>
              <w:bidi w:val="0"/>
              <w:spacing w:line="240" w:lineRule="auto"/>
              <w:ind w:firstLine="480" w:firstLineChars="200"/>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学生能利用多种材料创作出平面、立体和半立体的造型，并通过践行获得丰富感知，从而提高手工制作能力和审美能 力。为学前手工制作和环境创设奠定扎实基础。</w:t>
            </w:r>
          </w:p>
        </w:tc>
        <w:tc>
          <w:tcPr>
            <w:tcW w:w="2841" w:type="dxa"/>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left="0" w:leftChars="0" w:firstLine="240" w:firstLineChars="100"/>
              <w:textAlignment w:val="baseline"/>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lang w:val="en-US" w:eastAsia="zh-CN"/>
              </w:rPr>
              <w:t>1.</w:t>
            </w:r>
            <w:r>
              <w:rPr>
                <w:rFonts w:hint="eastAsia" w:asciiTheme="majorEastAsia" w:hAnsiTheme="majorEastAsia" w:eastAsiaTheme="majorEastAsia" w:cstheme="majorEastAsia"/>
                <w:snapToGrid/>
                <w:color w:val="auto"/>
                <w:kern w:val="2"/>
                <w:sz w:val="24"/>
                <w:szCs w:val="24"/>
              </w:rPr>
              <w:t>纸艺：折纸、剪纸、染纸、纸艺花卉；</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left="0" w:leftChars="0" w:firstLine="240" w:firstLineChars="100"/>
              <w:textAlignment w:val="baseline"/>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lang w:val="en-US" w:eastAsia="zh-CN"/>
              </w:rPr>
              <w:t>2.</w:t>
            </w:r>
            <w:r>
              <w:rPr>
                <w:rFonts w:hint="eastAsia" w:asciiTheme="majorEastAsia" w:hAnsiTheme="majorEastAsia" w:eastAsiaTheme="majorEastAsia" w:cstheme="majorEastAsia"/>
                <w:snapToGrid/>
                <w:color w:val="auto"/>
                <w:kern w:val="2"/>
                <w:sz w:val="24"/>
                <w:szCs w:val="24"/>
              </w:rPr>
              <w:t>布艺：布贴画、布玩具、布艺花卉；</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left="0" w:leftChars="0" w:firstLine="240" w:firstLineChars="100"/>
              <w:textAlignment w:val="baseline"/>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lang w:val="en-US" w:eastAsia="zh-CN"/>
              </w:rPr>
              <w:t>3.</w:t>
            </w:r>
            <w:r>
              <w:rPr>
                <w:rFonts w:hint="eastAsia" w:asciiTheme="majorEastAsia" w:hAnsiTheme="majorEastAsia" w:eastAsiaTheme="majorEastAsia" w:cstheme="majorEastAsia"/>
                <w:snapToGrid/>
                <w:color w:val="auto"/>
                <w:kern w:val="2"/>
                <w:sz w:val="24"/>
                <w:szCs w:val="24"/>
              </w:rPr>
              <w:t>泥工：圆雕、彩泥制作；</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left="0" w:leftChars="0" w:firstLine="240" w:firstLineChars="100"/>
              <w:textAlignment w:val="baseline"/>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lang w:val="en-US" w:eastAsia="zh-CN"/>
              </w:rPr>
              <w:t>4.</w:t>
            </w:r>
            <w:r>
              <w:rPr>
                <w:rFonts w:hint="eastAsia" w:asciiTheme="majorEastAsia" w:hAnsiTheme="majorEastAsia" w:eastAsiaTheme="majorEastAsia" w:cstheme="majorEastAsia"/>
                <w:snapToGrid/>
                <w:color w:val="auto"/>
                <w:kern w:val="2"/>
                <w:sz w:val="24"/>
                <w:szCs w:val="24"/>
              </w:rPr>
              <w:t>综合材料造型；</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left="0" w:leftChars="0" w:firstLine="240" w:firstLineChars="100"/>
              <w:textAlignment w:val="baseline"/>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lang w:val="en-US" w:eastAsia="zh-CN"/>
              </w:rPr>
              <w:t>5.</w:t>
            </w:r>
            <w:r>
              <w:rPr>
                <w:rFonts w:hint="eastAsia" w:asciiTheme="majorEastAsia" w:hAnsiTheme="majorEastAsia" w:eastAsiaTheme="majorEastAsia" w:cstheme="majorEastAsia"/>
                <w:snapToGrid/>
                <w:color w:val="auto"/>
                <w:kern w:val="2"/>
                <w:sz w:val="24"/>
                <w:szCs w:val="24"/>
              </w:rPr>
              <w:t>环保手工创意：蛋壳画、石头画、环保服装；丰富学生理论知识，从造型、材料种类、造型规律以及基本表达形式等方面进行学习。让学生能在制作过程中不断探索，发现不同材料的特性，并能举一反三，使作品具有个性。引发思考，促进自主探索。</w:t>
            </w:r>
          </w:p>
        </w:tc>
        <w:tc>
          <w:tcPr>
            <w:tcW w:w="80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8" w:hRule="atLeast"/>
        </w:trPr>
        <w:tc>
          <w:tcPr>
            <w:tcW w:w="607"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17</w:t>
            </w:r>
          </w:p>
        </w:tc>
        <w:tc>
          <w:tcPr>
            <w:tcW w:w="2311" w:type="dxa"/>
            <w:vAlign w:val="center"/>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both"/>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乐理与视唱练耳</w:t>
            </w:r>
          </w:p>
        </w:tc>
        <w:tc>
          <w:tcPr>
            <w:tcW w:w="2589" w:type="dxa"/>
            <w:vAlign w:val="top"/>
          </w:tcPr>
          <w:p>
            <w:pPr>
              <w:keepNext w:val="0"/>
              <w:keepLines w:val="0"/>
              <w:pageBreakBefore w:val="0"/>
              <w:wordWrap/>
              <w:overflowPunct/>
              <w:topLinePunct w:val="0"/>
              <w:bidi w:val="0"/>
              <w:spacing w:line="240" w:lineRule="auto"/>
              <w:jc w:val="both"/>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ind w:firstLine="480" w:firstLineChars="200"/>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通过学习，了解音乐基础知识和加强音乐听觉感受，掌握读谱、记谱方法，提高音乐记忆能力，把握音的高低、节奏和强弱，为鉴赏音乐艺术魅力打下基础。</w:t>
            </w:r>
          </w:p>
        </w:tc>
        <w:tc>
          <w:tcPr>
            <w:tcW w:w="2841" w:type="dxa"/>
            <w:vAlign w:val="top"/>
          </w:tcPr>
          <w:p>
            <w:pPr>
              <w:keepNext w:val="0"/>
              <w:keepLines w:val="0"/>
              <w:pageBreakBefore w:val="0"/>
              <w:wordWrap/>
              <w:overflowPunct/>
              <w:topLinePunct w:val="0"/>
              <w:bidi w:val="0"/>
              <w:spacing w:line="240" w:lineRule="auto"/>
              <w:ind w:firstLine="480" w:firstLineChars="200"/>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乐理与视唱练耳课程主要通过节拍与节奏、音高训练以及视唱三部分来训练。要求学生具有基本的音乐听写能力；掌握常用的基本节奏型以及看谱即唱的能力。通过本课程对学生听唱能力进行训练，培养学生的音乐听辨与视唱能力，增强学生音高、节奏、调性感觉。为学生学习音乐和表现音乐打下牢固的基础。</w:t>
            </w:r>
          </w:p>
        </w:tc>
        <w:tc>
          <w:tcPr>
            <w:tcW w:w="80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5" w:hRule="atLeast"/>
        </w:trPr>
        <w:tc>
          <w:tcPr>
            <w:tcW w:w="607"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18</w:t>
            </w:r>
          </w:p>
        </w:tc>
        <w:tc>
          <w:tcPr>
            <w:tcW w:w="231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ind w:firstLine="480" w:firstLineChars="200"/>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z w:val="24"/>
                <w:szCs w:val="24"/>
              </w:rPr>
              <w:t>声乐视唱</w:t>
            </w:r>
          </w:p>
        </w:tc>
        <w:tc>
          <w:tcPr>
            <w:tcW w:w="2589" w:type="dxa"/>
            <w:vAlign w:val="top"/>
          </w:tcPr>
          <w:p>
            <w:pPr>
              <w:keepNext w:val="0"/>
              <w:keepLines w:val="0"/>
              <w:pageBreakBefore w:val="0"/>
              <w:wordWrap/>
              <w:overflowPunct/>
              <w:topLinePunct w:val="0"/>
              <w:bidi w:val="0"/>
              <w:spacing w:line="240" w:lineRule="auto"/>
              <w:jc w:val="both"/>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ind w:firstLine="480" w:firstLineChars="200"/>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学生可根据自身嗓音条件及爱好，选择合适的演唱形式。通过学习，初步掌握正确的发声方法，具有一定的演唱能力，为形成综合职业能力打下基</w:t>
            </w:r>
          </w:p>
          <w:p>
            <w:pPr>
              <w:keepNext w:val="0"/>
              <w:keepLines w:val="0"/>
              <w:pageBreakBefore w:val="0"/>
              <w:wordWrap/>
              <w:overflowPunct/>
              <w:topLinePunct w:val="0"/>
              <w:bidi w:val="0"/>
              <w:spacing w:line="240" w:lineRule="auto"/>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础。</w:t>
            </w:r>
          </w:p>
        </w:tc>
        <w:tc>
          <w:tcPr>
            <w:tcW w:w="2841" w:type="dxa"/>
            <w:vAlign w:val="top"/>
          </w:tcPr>
          <w:p>
            <w:pPr>
              <w:keepNext w:val="0"/>
              <w:keepLines w:val="0"/>
              <w:pageBreakBefore w:val="0"/>
              <w:wordWrap/>
              <w:overflowPunct/>
              <w:topLinePunct w:val="0"/>
              <w:bidi w:val="0"/>
              <w:spacing w:line="240" w:lineRule="auto"/>
              <w:ind w:firstLine="480" w:firstLineChars="200"/>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学生基本上能掌握正确的发声方法，并能流畅地运用于简单歌曲的演唱。了解并掌握幼儿歌唱发声的特点，以及幼儿嗓音保护方法，初步具有独立分析、处理歌曲的能力，并能正确地表达歌曲的内容和情感。通过学唱一些儿童歌曲，了解儿童歌曲的特点，并能为儿童歌曲编排简单的表演动作，做到声情并茂地演唱儿童歌曲。采用集体、小组课与个别指导相结合的授课方式。完成练习曲 5-10 首；完成歌曲 8-12 首。</w:t>
            </w:r>
          </w:p>
        </w:tc>
        <w:tc>
          <w:tcPr>
            <w:tcW w:w="80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6" w:hRule="atLeast"/>
        </w:trPr>
        <w:tc>
          <w:tcPr>
            <w:tcW w:w="607" w:type="dxa"/>
            <w:vAlign w:val="center"/>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19</w:t>
            </w:r>
          </w:p>
        </w:tc>
        <w:tc>
          <w:tcPr>
            <w:tcW w:w="2311" w:type="dxa"/>
            <w:vAlign w:val="center"/>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z w:val="24"/>
                <w:szCs w:val="24"/>
              </w:rPr>
              <w:t>钢琴与伴奏</w:t>
            </w:r>
          </w:p>
        </w:tc>
        <w:tc>
          <w:tcPr>
            <w:tcW w:w="2589" w:type="dxa"/>
            <w:vAlign w:val="top"/>
          </w:tcPr>
          <w:p>
            <w:pPr>
              <w:keepNext w:val="0"/>
              <w:keepLines w:val="0"/>
              <w:pageBreakBefore w:val="0"/>
              <w:wordWrap/>
              <w:overflowPunct/>
              <w:topLinePunct w:val="0"/>
              <w:bidi w:val="0"/>
              <w:spacing w:line="240" w:lineRule="auto"/>
              <w:ind w:firstLine="480" w:firstLineChars="200"/>
              <w:jc w:val="both"/>
              <w:outlineLvl w:val="1"/>
              <w:rPr>
                <w:rFonts w:hint="eastAsia" w:asciiTheme="majorEastAsia" w:hAnsiTheme="majorEastAsia" w:eastAsiaTheme="majorEastAsia" w:cstheme="majorEastAsia"/>
                <w:snapToGrid/>
                <w:color w:val="auto"/>
                <w:kern w:val="2"/>
                <w:sz w:val="24"/>
                <w:szCs w:val="24"/>
                <w:lang w:val="en-US" w:eastAsia="zh-CN"/>
              </w:rPr>
            </w:pPr>
            <w:r>
              <w:rPr>
                <w:rFonts w:hint="eastAsia" w:asciiTheme="majorEastAsia" w:hAnsiTheme="majorEastAsia" w:eastAsiaTheme="majorEastAsia" w:cstheme="majorEastAsia"/>
                <w:snapToGrid/>
                <w:color w:val="auto"/>
                <w:kern w:val="2"/>
                <w:sz w:val="24"/>
                <w:szCs w:val="24"/>
              </w:rPr>
              <w:t>通过学习，初步了解键盘的性能，掌握正确的弹奏要领，具有基本的键盘演奏技能，能够将演奏技巧通过音乐作品表现出来，并具有一定的幼儿歌曲即兴伴奏能力。</w:t>
            </w:r>
          </w:p>
        </w:tc>
        <w:tc>
          <w:tcPr>
            <w:tcW w:w="2841" w:type="dxa"/>
            <w:vAlign w:val="top"/>
          </w:tcPr>
          <w:p>
            <w:pPr>
              <w:keepNext w:val="0"/>
              <w:keepLines w:val="0"/>
              <w:pageBreakBefore w:val="0"/>
              <w:wordWrap/>
              <w:overflowPunct/>
              <w:topLinePunct w:val="0"/>
              <w:bidi w:val="0"/>
              <w:spacing w:line="240" w:lineRule="auto"/>
              <w:ind w:firstLine="480" w:firstLineChars="200"/>
              <w:jc w:val="both"/>
              <w:outlineLvl w:val="1"/>
              <w:rPr>
                <w:rFonts w:hint="eastAsia" w:asciiTheme="majorEastAsia" w:hAnsiTheme="majorEastAsia" w:eastAsiaTheme="majorEastAsia" w:cstheme="majorEastAsia"/>
                <w:snapToGrid/>
                <w:color w:val="auto"/>
                <w:kern w:val="2"/>
                <w:sz w:val="24"/>
                <w:szCs w:val="24"/>
                <w:lang w:val="en-US" w:eastAsia="zh-CN"/>
              </w:rPr>
            </w:pPr>
            <w:r>
              <w:rPr>
                <w:rFonts w:hint="eastAsia" w:asciiTheme="majorEastAsia" w:hAnsiTheme="majorEastAsia" w:eastAsiaTheme="majorEastAsia" w:cstheme="majorEastAsia"/>
                <w:snapToGrid/>
                <w:color w:val="auto"/>
                <w:kern w:val="2"/>
                <w:sz w:val="24"/>
                <w:szCs w:val="24"/>
              </w:rPr>
              <w:t>要掌握钢琴的基本弹奏方法，而且要具备歌曲简单伴奏的能力，使学生在弹练过程中掌握相应的 弹奏技巧。通过本课程的教学，钢琴技巧要求达到相当于《车尔尼钢琴练习曲599》对程度，并熟悉两升两降以内的大、小调音阶、和弦、琶音。练习曲每一课都是单独的技术要点或者几个技术要点结合，因此技术难点问题也会出现。中小型乐曲中艺术处理是重要练</w:t>
            </w:r>
            <w:r>
              <w:rPr>
                <w:rFonts w:hint="eastAsia" w:asciiTheme="majorEastAsia" w:hAnsiTheme="majorEastAsia" w:eastAsiaTheme="majorEastAsia" w:cstheme="majorEastAsia"/>
                <w:snapToGrid/>
                <w:color w:val="auto"/>
                <w:kern w:val="2"/>
                <w:sz w:val="24"/>
                <w:szCs w:val="24"/>
                <w:lang w:eastAsia="zh-CN"/>
              </w:rPr>
              <w:t>习</w:t>
            </w:r>
            <w:r>
              <w:rPr>
                <w:rFonts w:hint="eastAsia" w:asciiTheme="majorEastAsia" w:hAnsiTheme="majorEastAsia" w:eastAsiaTheme="majorEastAsia" w:cstheme="majorEastAsia"/>
                <w:snapToGrid/>
                <w:color w:val="auto"/>
                <w:kern w:val="2"/>
                <w:sz w:val="24"/>
                <w:szCs w:val="24"/>
              </w:rPr>
              <w:t>手段</w:t>
            </w:r>
            <w:r>
              <w:rPr>
                <w:rFonts w:hint="eastAsia" w:asciiTheme="majorEastAsia" w:hAnsiTheme="majorEastAsia" w:eastAsiaTheme="majorEastAsia" w:cstheme="majorEastAsia"/>
                <w:snapToGrid/>
                <w:color w:val="auto"/>
                <w:kern w:val="2"/>
                <w:sz w:val="24"/>
                <w:szCs w:val="24"/>
                <w:lang w:val="en-US" w:eastAsia="zh-CN"/>
              </w:rPr>
              <w:t>。</w:t>
            </w:r>
          </w:p>
        </w:tc>
        <w:tc>
          <w:tcPr>
            <w:tcW w:w="80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1" w:hRule="atLeast"/>
        </w:trPr>
        <w:tc>
          <w:tcPr>
            <w:tcW w:w="607"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20</w:t>
            </w:r>
          </w:p>
        </w:tc>
        <w:tc>
          <w:tcPr>
            <w:tcW w:w="2311"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幼儿歌曲即兴伴奏</w:t>
            </w:r>
          </w:p>
        </w:tc>
        <w:tc>
          <w:tcPr>
            <w:tcW w:w="2589" w:type="dxa"/>
            <w:vAlign w:val="top"/>
          </w:tcPr>
          <w:p>
            <w:pPr>
              <w:keepNext w:val="0"/>
              <w:keepLines w:val="0"/>
              <w:pageBreakBefore w:val="0"/>
              <w:wordWrap/>
              <w:overflowPunct/>
              <w:topLinePunct w:val="0"/>
              <w:bidi w:val="0"/>
              <w:spacing w:line="240" w:lineRule="auto"/>
              <w:ind w:firstLine="480" w:firstLineChars="200"/>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幼儿钢琴“即兴伴奏”是门理论与实践相结合的技能课程，包含了乐理、和声、视唱练耳、钢琴等知识，具有很强的适应性和实用性。通过大量的实践练习，通过发挥自己的想象力，能够提高创新能力和审美能力。使所学知识快速化，运用化，综合化，灵活化。</w:t>
            </w:r>
          </w:p>
        </w:tc>
        <w:tc>
          <w:tcPr>
            <w:tcW w:w="2841" w:type="dxa"/>
            <w:vAlign w:val="top"/>
          </w:tcPr>
          <w:p>
            <w:pPr>
              <w:keepNext w:val="0"/>
              <w:keepLines w:val="0"/>
              <w:pageBreakBefore w:val="0"/>
              <w:wordWrap/>
              <w:overflowPunct/>
              <w:topLinePunct w:val="0"/>
              <w:bidi w:val="0"/>
              <w:spacing w:line="240" w:lineRule="auto"/>
              <w:ind w:firstLine="480" w:firstLineChars="200"/>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幼儿歌曲伴奏课要求学生达 到能对不同风格的幼儿歌曲进行 即兴伴奏。本课程通过多样化的具体曲例对歌曲的曲式结构、和声、伴奏织体进行学习理解，进一步掌握对一段体、二段体、三段体等不同结构的幼儿歌曲进行柱式、全分解、半分解等不同织体的伴奏。</w:t>
            </w:r>
          </w:p>
        </w:tc>
        <w:tc>
          <w:tcPr>
            <w:tcW w:w="80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6" w:hRule="atLeast"/>
        </w:trPr>
        <w:tc>
          <w:tcPr>
            <w:tcW w:w="607"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21</w:t>
            </w:r>
          </w:p>
        </w:tc>
        <w:tc>
          <w:tcPr>
            <w:tcW w:w="2311"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z w:val="24"/>
                <w:szCs w:val="24"/>
              </w:rPr>
              <w:t>舞蹈</w:t>
            </w:r>
          </w:p>
        </w:tc>
        <w:tc>
          <w:tcPr>
            <w:tcW w:w="2589" w:type="dxa"/>
            <w:vAlign w:val="top"/>
          </w:tcPr>
          <w:p>
            <w:pPr>
              <w:keepNext w:val="0"/>
              <w:keepLines w:val="0"/>
              <w:pageBreakBefore w:val="0"/>
              <w:wordWrap/>
              <w:overflowPunct/>
              <w:topLinePunct w:val="0"/>
              <w:bidi w:val="0"/>
              <w:spacing w:line="240" w:lineRule="auto"/>
              <w:ind w:firstLine="480" w:firstLineChars="200"/>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通过课程学习，让学生初步了解和掌握舞蹈编排的基本知识和运用方法能够编排出适合学前儿童的舞蹈作品或歌舞作品。</w:t>
            </w:r>
          </w:p>
        </w:tc>
        <w:tc>
          <w:tcPr>
            <w:tcW w:w="2841" w:type="dxa"/>
            <w:vAlign w:val="top"/>
          </w:tcPr>
          <w:p>
            <w:pPr>
              <w:keepNext w:val="0"/>
              <w:keepLines w:val="0"/>
              <w:pageBreakBefore w:val="0"/>
              <w:numPr>
                <w:ilvl w:val="0"/>
                <w:numId w:val="1"/>
              </w:numPr>
              <w:wordWrap/>
              <w:overflowPunct/>
              <w:topLinePunct w:val="0"/>
              <w:bidi w:val="0"/>
              <w:spacing w:line="240" w:lineRule="auto"/>
              <w:ind w:firstLine="240" w:firstLineChars="100"/>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学习幼儿律动的创编原则，主题与音乐选择及创编方法；</w:t>
            </w:r>
          </w:p>
          <w:p>
            <w:pPr>
              <w:keepNext w:val="0"/>
              <w:keepLines w:val="0"/>
              <w:pageBreakBefore w:val="0"/>
              <w:numPr>
                <w:ilvl w:val="0"/>
                <w:numId w:val="1"/>
              </w:numPr>
              <w:wordWrap/>
              <w:overflowPunct/>
              <w:topLinePunct w:val="0"/>
              <w:bidi w:val="0"/>
              <w:spacing w:line="240" w:lineRule="auto"/>
              <w:ind w:left="0" w:leftChars="0" w:firstLine="240" w:firstLineChars="100"/>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学习幼儿集体舞的常用空间队形音乐选择和创编方法。</w:t>
            </w:r>
          </w:p>
          <w:p>
            <w:pPr>
              <w:keepNext w:val="0"/>
              <w:keepLines w:val="0"/>
              <w:pageBreakBefore w:val="0"/>
              <w:numPr>
                <w:numId w:val="0"/>
              </w:numPr>
              <w:wordWrap/>
              <w:overflowPunct/>
              <w:topLinePunct w:val="0"/>
              <w:bidi w:val="0"/>
              <w:spacing w:line="240" w:lineRule="auto"/>
              <w:ind w:firstLine="240" w:firstLineChars="100"/>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3.学习幼儿歌舞表演的歌曲，选择动作设计和创编注意事项，学习幼儿音乐游戏的创编原则和注意事项。</w:t>
            </w:r>
          </w:p>
        </w:tc>
        <w:tc>
          <w:tcPr>
            <w:tcW w:w="80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0" w:hRule="atLeast"/>
        </w:trPr>
        <w:tc>
          <w:tcPr>
            <w:tcW w:w="607"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22</w:t>
            </w:r>
          </w:p>
        </w:tc>
        <w:tc>
          <w:tcPr>
            <w:tcW w:w="2311"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幼儿舞蹈创编</w:t>
            </w:r>
          </w:p>
        </w:tc>
        <w:tc>
          <w:tcPr>
            <w:tcW w:w="2589" w:type="dxa"/>
            <w:vAlign w:val="top"/>
          </w:tcPr>
          <w:p>
            <w:pPr>
              <w:keepNext w:val="0"/>
              <w:keepLines w:val="0"/>
              <w:pageBreakBefore w:val="0"/>
              <w:wordWrap/>
              <w:overflowPunct/>
              <w:topLinePunct w:val="0"/>
              <w:bidi w:val="0"/>
              <w:spacing w:line="240" w:lineRule="auto"/>
              <w:ind w:firstLine="480" w:firstLineChars="200"/>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通过本课程的学习，具有适应舞蹈需要的正确身姿、完整流畅，正确、优美地表演各种风格的舞蹈，掌握舞蹈的基本理论，具有创编幼儿舞蹈，组织幼儿舞蹈教学的能力。</w:t>
            </w:r>
          </w:p>
        </w:tc>
        <w:tc>
          <w:tcPr>
            <w:tcW w:w="2841" w:type="dxa"/>
            <w:vAlign w:val="top"/>
          </w:tcPr>
          <w:p>
            <w:pPr>
              <w:keepNext w:val="0"/>
              <w:keepLines w:val="0"/>
              <w:pageBreakBefore w:val="0"/>
              <w:numPr>
                <w:numId w:val="0"/>
              </w:numPr>
              <w:wordWrap/>
              <w:overflowPunct/>
              <w:topLinePunct w:val="0"/>
              <w:bidi w:val="0"/>
              <w:spacing w:line="240" w:lineRule="auto"/>
              <w:ind w:firstLine="240" w:firstLineChars="100"/>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lang w:val="en-US" w:eastAsia="zh-CN"/>
              </w:rPr>
              <w:t>1.</w:t>
            </w:r>
            <w:r>
              <w:rPr>
                <w:rFonts w:hint="eastAsia" w:asciiTheme="majorEastAsia" w:hAnsiTheme="majorEastAsia" w:eastAsiaTheme="majorEastAsia" w:cstheme="majorEastAsia"/>
                <w:snapToGrid/>
                <w:color w:val="auto"/>
                <w:kern w:val="2"/>
                <w:sz w:val="24"/>
                <w:szCs w:val="24"/>
              </w:rPr>
              <w:t>学习中国古典舞基本手位，脚位。古典芭蕾舞的基本手形，脚位、手位、脚形。进行不同节奏的站立、脚踝训练，胯关节训练，腰、胯、腿训练。</w:t>
            </w:r>
          </w:p>
          <w:p>
            <w:pPr>
              <w:keepNext w:val="0"/>
              <w:keepLines w:val="0"/>
              <w:pageBreakBefore w:val="0"/>
              <w:numPr>
                <w:numId w:val="0"/>
              </w:numPr>
              <w:wordWrap/>
              <w:overflowPunct/>
              <w:topLinePunct w:val="0"/>
              <w:bidi w:val="0"/>
              <w:spacing w:line="240" w:lineRule="auto"/>
              <w:ind w:firstLine="240" w:firstLineChars="100"/>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lang w:val="en-US" w:eastAsia="zh-CN"/>
              </w:rPr>
              <w:t>2.</w:t>
            </w:r>
            <w:r>
              <w:rPr>
                <w:rFonts w:hint="eastAsia" w:asciiTheme="majorEastAsia" w:hAnsiTheme="majorEastAsia" w:eastAsiaTheme="majorEastAsia" w:cstheme="majorEastAsia"/>
                <w:snapToGrid/>
                <w:color w:val="auto"/>
                <w:kern w:val="2"/>
                <w:sz w:val="24"/>
                <w:szCs w:val="24"/>
              </w:rPr>
              <w:t>舞蹈基础知识，基本舞步，歌舞表演。</w:t>
            </w:r>
          </w:p>
          <w:p>
            <w:pPr>
              <w:keepNext w:val="0"/>
              <w:keepLines w:val="0"/>
              <w:pageBreakBefore w:val="0"/>
              <w:numPr>
                <w:numId w:val="0"/>
              </w:numPr>
              <w:wordWrap/>
              <w:overflowPunct/>
              <w:topLinePunct w:val="0"/>
              <w:bidi w:val="0"/>
              <w:spacing w:line="240" w:lineRule="auto"/>
              <w:ind w:leftChars="100"/>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3.幼儿舞蹈教学法。</w:t>
            </w:r>
          </w:p>
        </w:tc>
        <w:tc>
          <w:tcPr>
            <w:tcW w:w="80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34</w:t>
            </w:r>
          </w:p>
        </w:tc>
      </w:tr>
    </w:tbl>
    <w:p>
      <w:pPr>
        <w:keepNext w:val="0"/>
        <w:keepLines w:val="0"/>
        <w:pageBreakBefore w:val="0"/>
        <w:widowControl/>
        <w:numPr>
          <w:numId w:val="0"/>
        </w:numPr>
        <w:shd w:val="clear" w:color="auto" w:fill="FFFFFF"/>
        <w:wordWrap/>
        <w:overflowPunct/>
        <w:topLinePunct w:val="0"/>
        <w:bidi w:val="0"/>
        <w:spacing w:line="240" w:lineRule="auto"/>
        <w:ind w:firstLine="480" w:firstLineChars="200"/>
        <w:rPr>
          <w:rFonts w:hint="eastAsia" w:asciiTheme="majorEastAsia" w:hAnsiTheme="majorEastAsia" w:eastAsiaTheme="majorEastAsia" w:cstheme="majorEastAsia"/>
          <w:b w:val="0"/>
          <w:bCs w:val="0"/>
          <w:color w:val="000000"/>
          <w:kern w:val="0"/>
          <w:sz w:val="24"/>
          <w:szCs w:val="24"/>
          <w:lang w:val="en-US" w:eastAsia="zh-CN"/>
        </w:rPr>
      </w:pPr>
    </w:p>
    <w:p>
      <w:pPr>
        <w:keepNext w:val="0"/>
        <w:keepLines w:val="0"/>
        <w:pageBreakBefore w:val="0"/>
        <w:widowControl/>
        <w:numPr>
          <w:numId w:val="0"/>
        </w:numPr>
        <w:shd w:val="clear" w:color="auto" w:fill="FFFFFF"/>
        <w:wordWrap/>
        <w:overflowPunct/>
        <w:topLinePunct w:val="0"/>
        <w:bidi w:val="0"/>
        <w:spacing w:line="240" w:lineRule="auto"/>
        <w:ind w:firstLine="480" w:firstLineChars="200"/>
        <w:rPr>
          <w:rFonts w:hint="eastAsia" w:asciiTheme="majorEastAsia" w:hAnsiTheme="majorEastAsia" w:eastAsiaTheme="majorEastAsia" w:cstheme="majorEastAsia"/>
          <w:b w:val="0"/>
          <w:bCs w:val="0"/>
          <w:color w:val="000000"/>
          <w:kern w:val="0"/>
          <w:sz w:val="24"/>
          <w:szCs w:val="24"/>
        </w:rPr>
      </w:pPr>
      <w:r>
        <w:rPr>
          <w:rFonts w:hint="eastAsia" w:asciiTheme="majorEastAsia" w:hAnsiTheme="majorEastAsia" w:eastAsiaTheme="majorEastAsia" w:cstheme="majorEastAsia"/>
          <w:b w:val="0"/>
          <w:bCs w:val="0"/>
          <w:color w:val="000000"/>
          <w:kern w:val="0"/>
          <w:sz w:val="24"/>
          <w:szCs w:val="24"/>
          <w:lang w:val="en-US" w:eastAsia="zh-CN"/>
        </w:rPr>
        <w:t>2.</w:t>
      </w:r>
      <w:r>
        <w:rPr>
          <w:rFonts w:hint="eastAsia" w:asciiTheme="majorEastAsia" w:hAnsiTheme="majorEastAsia" w:eastAsiaTheme="majorEastAsia" w:cstheme="majorEastAsia"/>
          <w:b w:val="0"/>
          <w:bCs w:val="0"/>
          <w:color w:val="000000"/>
          <w:kern w:val="0"/>
          <w:sz w:val="24"/>
          <w:szCs w:val="24"/>
        </w:rPr>
        <w:t>课程教学时间安排：</w:t>
      </w:r>
    </w:p>
    <w:p>
      <w:pPr>
        <w:keepNext w:val="0"/>
        <w:keepLines w:val="0"/>
        <w:pageBreakBefore w:val="0"/>
        <w:widowControl/>
        <w:numPr>
          <w:numId w:val="0"/>
        </w:numPr>
        <w:shd w:val="clear" w:color="auto" w:fill="FFFFFF"/>
        <w:wordWrap/>
        <w:overflowPunct/>
        <w:topLinePunct w:val="0"/>
        <w:bidi w:val="0"/>
        <w:spacing w:line="240" w:lineRule="auto"/>
        <w:ind w:leftChars="100"/>
        <w:rPr>
          <w:rFonts w:hint="eastAsia" w:asciiTheme="majorEastAsia" w:hAnsiTheme="majorEastAsia" w:eastAsiaTheme="majorEastAsia" w:cstheme="majorEastAsia"/>
          <w:b w:val="0"/>
          <w:bCs w:val="0"/>
          <w:color w:val="000000"/>
          <w:kern w:val="0"/>
          <w:sz w:val="24"/>
          <w:szCs w:val="24"/>
        </w:rPr>
      </w:pPr>
    </w:p>
    <w:p>
      <w:pPr>
        <w:keepNext w:val="0"/>
        <w:keepLines w:val="0"/>
        <w:pageBreakBefore w:val="0"/>
        <w:widowControl/>
        <w:numPr>
          <w:numId w:val="0"/>
        </w:numPr>
        <w:shd w:val="clear" w:color="auto" w:fill="FFFFFF"/>
        <w:wordWrap/>
        <w:overflowPunct/>
        <w:topLinePunct w:val="0"/>
        <w:bidi w:val="0"/>
        <w:spacing w:line="240" w:lineRule="auto"/>
        <w:ind w:leftChars="100"/>
        <w:rPr>
          <w:rFonts w:hint="eastAsia" w:asciiTheme="majorEastAsia" w:hAnsiTheme="majorEastAsia" w:eastAsiaTheme="majorEastAsia" w:cstheme="majorEastAsia"/>
          <w:b w:val="0"/>
          <w:bCs w:val="0"/>
          <w:color w:val="000000"/>
          <w:kern w:val="0"/>
          <w:sz w:val="24"/>
          <w:szCs w:val="24"/>
        </w:rPr>
      </w:pP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b w:val="0"/>
          <w:bCs/>
          <w:color w:val="000000"/>
          <w:sz w:val="24"/>
          <w:szCs w:val="24"/>
        </w:rPr>
      </w:pP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b w:val="0"/>
          <w:bCs/>
          <w:color w:val="000000"/>
          <w:sz w:val="24"/>
          <w:szCs w:val="24"/>
        </w:rPr>
      </w:pP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b w:val="0"/>
          <w:bCs/>
          <w:color w:val="000000"/>
          <w:sz w:val="24"/>
          <w:szCs w:val="24"/>
        </w:rPr>
      </w:pPr>
      <w:r>
        <w:rPr>
          <w:rFonts w:hint="eastAsia" w:asciiTheme="majorEastAsia" w:hAnsiTheme="majorEastAsia" w:eastAsiaTheme="majorEastAsia" w:cstheme="majorEastAsia"/>
          <w:b w:val="0"/>
          <w:bCs/>
          <w:color w:val="000000"/>
          <w:sz w:val="24"/>
          <w:szCs w:val="24"/>
        </w:rPr>
        <w:t>幼儿保育专业课学分赋分标准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208"/>
        <w:gridCol w:w="115"/>
        <w:gridCol w:w="806"/>
        <w:gridCol w:w="40"/>
        <w:gridCol w:w="7"/>
        <w:gridCol w:w="1123"/>
        <w:gridCol w:w="409"/>
        <w:gridCol w:w="666"/>
        <w:gridCol w:w="1229"/>
        <w:gridCol w:w="9"/>
        <w:gridCol w:w="1008"/>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3972" w:type="dxa"/>
            <w:gridSpan w:val="7"/>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第一学期</w:t>
            </w:r>
          </w:p>
        </w:tc>
        <w:tc>
          <w:tcPr>
            <w:tcW w:w="409" w:type="dxa"/>
            <w:vMerge w:val="restart"/>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4104" w:type="dxa"/>
            <w:gridSpan w:val="5"/>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第二学期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673" w:type="dxa"/>
            <w:vMerge w:val="restart"/>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必</w:t>
            </w: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修</w:t>
            </w: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208"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科目</w:t>
            </w:r>
          </w:p>
        </w:tc>
        <w:tc>
          <w:tcPr>
            <w:tcW w:w="921" w:type="dxa"/>
            <w:gridSpan w:val="2"/>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周课时</w:t>
            </w:r>
          </w:p>
        </w:tc>
        <w:tc>
          <w:tcPr>
            <w:tcW w:w="1170" w:type="dxa"/>
            <w:gridSpan w:val="3"/>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学期</w:t>
            </w: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学分</w:t>
            </w:r>
          </w:p>
        </w:tc>
        <w:tc>
          <w:tcPr>
            <w:tcW w:w="409"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666" w:type="dxa"/>
            <w:vMerge w:val="restart"/>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必</w:t>
            </w:r>
          </w:p>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修</w:t>
            </w:r>
          </w:p>
        </w:tc>
        <w:tc>
          <w:tcPr>
            <w:tcW w:w="1229"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科目</w:t>
            </w:r>
          </w:p>
        </w:tc>
        <w:tc>
          <w:tcPr>
            <w:tcW w:w="1017" w:type="dxa"/>
            <w:gridSpan w:val="2"/>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周课时</w:t>
            </w:r>
          </w:p>
        </w:tc>
        <w:tc>
          <w:tcPr>
            <w:tcW w:w="1192"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学期</w:t>
            </w: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673"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208"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声乐</w:t>
            </w:r>
          </w:p>
        </w:tc>
        <w:tc>
          <w:tcPr>
            <w:tcW w:w="921" w:type="dxa"/>
            <w:gridSpan w:val="2"/>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1170" w:type="dxa"/>
            <w:gridSpan w:val="3"/>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409"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666" w:type="dxa"/>
            <w:vMerge w:val="continue"/>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229"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声乐</w:t>
            </w:r>
          </w:p>
        </w:tc>
        <w:tc>
          <w:tcPr>
            <w:tcW w:w="1017" w:type="dxa"/>
            <w:gridSpan w:val="2"/>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1192"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673"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208"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钢琴</w:t>
            </w:r>
          </w:p>
        </w:tc>
        <w:tc>
          <w:tcPr>
            <w:tcW w:w="921" w:type="dxa"/>
            <w:gridSpan w:val="2"/>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1170" w:type="dxa"/>
            <w:gridSpan w:val="3"/>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409"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666" w:type="dxa"/>
            <w:vMerge w:val="continue"/>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229"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钢琴</w:t>
            </w:r>
          </w:p>
        </w:tc>
        <w:tc>
          <w:tcPr>
            <w:tcW w:w="1017" w:type="dxa"/>
            <w:gridSpan w:val="2"/>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1192"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673"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208"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舞蹈</w:t>
            </w:r>
          </w:p>
        </w:tc>
        <w:tc>
          <w:tcPr>
            <w:tcW w:w="921" w:type="dxa"/>
            <w:gridSpan w:val="2"/>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1170" w:type="dxa"/>
            <w:gridSpan w:val="3"/>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409"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666" w:type="dxa"/>
            <w:vMerge w:val="continue"/>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229"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舞蹈</w:t>
            </w:r>
          </w:p>
        </w:tc>
        <w:tc>
          <w:tcPr>
            <w:tcW w:w="1017" w:type="dxa"/>
            <w:gridSpan w:val="2"/>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1192"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673"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208"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视唱</w:t>
            </w:r>
          </w:p>
        </w:tc>
        <w:tc>
          <w:tcPr>
            <w:tcW w:w="921" w:type="dxa"/>
            <w:gridSpan w:val="2"/>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1170" w:type="dxa"/>
            <w:gridSpan w:val="3"/>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409"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666" w:type="dxa"/>
            <w:vMerge w:val="continue"/>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229"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视唱</w:t>
            </w:r>
          </w:p>
        </w:tc>
        <w:tc>
          <w:tcPr>
            <w:tcW w:w="1017" w:type="dxa"/>
            <w:gridSpan w:val="2"/>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1192"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3"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208"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b/>
                <w:bCs/>
                <w:color w:val="000000"/>
                <w:sz w:val="24"/>
                <w:szCs w:val="24"/>
              </w:rPr>
            </w:pPr>
            <w:r>
              <w:rPr>
                <w:rFonts w:hint="eastAsia" w:asciiTheme="majorEastAsia" w:hAnsiTheme="majorEastAsia" w:eastAsiaTheme="majorEastAsia" w:cstheme="majorEastAsia"/>
                <w:color w:val="000000"/>
                <w:sz w:val="24"/>
                <w:szCs w:val="24"/>
              </w:rPr>
              <w:t>绘画</w:t>
            </w:r>
          </w:p>
        </w:tc>
        <w:tc>
          <w:tcPr>
            <w:tcW w:w="921" w:type="dxa"/>
            <w:gridSpan w:val="2"/>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1170" w:type="dxa"/>
            <w:gridSpan w:val="3"/>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409"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666" w:type="dxa"/>
            <w:vMerge w:val="continue"/>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229"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绘画</w:t>
            </w:r>
          </w:p>
        </w:tc>
        <w:tc>
          <w:tcPr>
            <w:tcW w:w="1017" w:type="dxa"/>
            <w:gridSpan w:val="2"/>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1192"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3"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208"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心理</w:t>
            </w:r>
          </w:p>
        </w:tc>
        <w:tc>
          <w:tcPr>
            <w:tcW w:w="921" w:type="dxa"/>
            <w:gridSpan w:val="2"/>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1170" w:type="dxa"/>
            <w:gridSpan w:val="3"/>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09"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666" w:type="dxa"/>
            <w:vMerge w:val="continue"/>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229"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心理</w:t>
            </w:r>
          </w:p>
        </w:tc>
        <w:tc>
          <w:tcPr>
            <w:tcW w:w="1017" w:type="dxa"/>
            <w:gridSpan w:val="2"/>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1192"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673"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208"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手工</w:t>
            </w:r>
          </w:p>
        </w:tc>
        <w:tc>
          <w:tcPr>
            <w:tcW w:w="921" w:type="dxa"/>
            <w:gridSpan w:val="2"/>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1170" w:type="dxa"/>
            <w:gridSpan w:val="3"/>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09"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666" w:type="dxa"/>
            <w:vMerge w:val="continue"/>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229"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手工</w:t>
            </w:r>
          </w:p>
        </w:tc>
        <w:tc>
          <w:tcPr>
            <w:tcW w:w="1017" w:type="dxa"/>
            <w:gridSpan w:val="2"/>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1192"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673"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208"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幼儿口语</w:t>
            </w:r>
          </w:p>
        </w:tc>
        <w:tc>
          <w:tcPr>
            <w:tcW w:w="921" w:type="dxa"/>
            <w:gridSpan w:val="2"/>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1170" w:type="dxa"/>
            <w:gridSpan w:val="3"/>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09"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666" w:type="dxa"/>
            <w:vMerge w:val="continue"/>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229"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幼儿口语</w:t>
            </w:r>
          </w:p>
        </w:tc>
        <w:tc>
          <w:tcPr>
            <w:tcW w:w="1017" w:type="dxa"/>
            <w:gridSpan w:val="2"/>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1192"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673"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208"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卫生</w:t>
            </w:r>
          </w:p>
        </w:tc>
        <w:tc>
          <w:tcPr>
            <w:tcW w:w="921" w:type="dxa"/>
            <w:gridSpan w:val="2"/>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1170" w:type="dxa"/>
            <w:gridSpan w:val="3"/>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409"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666" w:type="dxa"/>
            <w:vMerge w:val="continue"/>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229"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社教</w:t>
            </w:r>
          </w:p>
        </w:tc>
        <w:tc>
          <w:tcPr>
            <w:tcW w:w="1017" w:type="dxa"/>
            <w:gridSpan w:val="2"/>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1192"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673"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208"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三笔字</w:t>
            </w:r>
          </w:p>
        </w:tc>
        <w:tc>
          <w:tcPr>
            <w:tcW w:w="921" w:type="dxa"/>
            <w:gridSpan w:val="2"/>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1170" w:type="dxa"/>
            <w:gridSpan w:val="3"/>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09"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666" w:type="dxa"/>
            <w:vMerge w:val="continue"/>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229"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美教</w:t>
            </w:r>
          </w:p>
        </w:tc>
        <w:tc>
          <w:tcPr>
            <w:tcW w:w="1017" w:type="dxa"/>
            <w:gridSpan w:val="2"/>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1192"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673"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208"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921" w:type="dxa"/>
            <w:gridSpan w:val="2"/>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170" w:type="dxa"/>
            <w:gridSpan w:val="3"/>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409"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666" w:type="dxa"/>
            <w:vMerge w:val="continue"/>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229"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三笔字</w:t>
            </w:r>
          </w:p>
        </w:tc>
        <w:tc>
          <w:tcPr>
            <w:tcW w:w="1017" w:type="dxa"/>
            <w:gridSpan w:val="2"/>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1192"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673"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合计</w:t>
            </w:r>
          </w:p>
        </w:tc>
        <w:tc>
          <w:tcPr>
            <w:tcW w:w="3299" w:type="dxa"/>
            <w:gridSpan w:val="6"/>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16学分</w:t>
            </w:r>
          </w:p>
        </w:tc>
        <w:tc>
          <w:tcPr>
            <w:tcW w:w="409"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666" w:type="dxa"/>
            <w:tcBorders>
              <w:bottom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合计</w:t>
            </w:r>
          </w:p>
        </w:tc>
        <w:tc>
          <w:tcPr>
            <w:tcW w:w="3438" w:type="dxa"/>
            <w:gridSpan w:val="4"/>
            <w:tcBorders>
              <w:bottom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72" w:type="dxa"/>
            <w:gridSpan w:val="7"/>
            <w:noWrap w:val="0"/>
            <w:vAlign w:val="top"/>
          </w:tcPr>
          <w:p>
            <w:pPr>
              <w:keepNext w:val="0"/>
              <w:keepLines w:val="0"/>
              <w:pageBreakBefore w:val="0"/>
              <w:wordWrap/>
              <w:overflowPunct/>
              <w:topLinePunct w:val="0"/>
              <w:bidi w:val="0"/>
              <w:spacing w:line="240" w:lineRule="auto"/>
              <w:ind w:firstLine="1200" w:firstLineChars="500"/>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第三学期</w:t>
            </w:r>
          </w:p>
        </w:tc>
        <w:tc>
          <w:tcPr>
            <w:tcW w:w="409"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4104" w:type="dxa"/>
            <w:gridSpan w:val="5"/>
            <w:tcBorders>
              <w:top w:val="single" w:color="auto" w:sz="4" w:space="0"/>
            </w:tcBorders>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第四学期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673" w:type="dxa"/>
            <w:vMerge w:val="restart"/>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必</w:t>
            </w: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修</w:t>
            </w: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208"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科目</w:t>
            </w:r>
          </w:p>
        </w:tc>
        <w:tc>
          <w:tcPr>
            <w:tcW w:w="961" w:type="dxa"/>
            <w:gridSpan w:val="3"/>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周课时</w:t>
            </w:r>
          </w:p>
        </w:tc>
        <w:tc>
          <w:tcPr>
            <w:tcW w:w="1130" w:type="dxa"/>
            <w:gridSpan w:val="2"/>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学期</w:t>
            </w: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学分</w:t>
            </w:r>
          </w:p>
        </w:tc>
        <w:tc>
          <w:tcPr>
            <w:tcW w:w="409"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666" w:type="dxa"/>
            <w:vMerge w:val="restart"/>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必</w:t>
            </w:r>
          </w:p>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修</w:t>
            </w:r>
          </w:p>
          <w:p>
            <w:pPr>
              <w:keepNext w:val="0"/>
              <w:keepLines w:val="0"/>
              <w:pageBreakBefore w:val="0"/>
              <w:widowControl/>
              <w:wordWrap/>
              <w:overflowPunct/>
              <w:topLinePunct w:val="0"/>
              <w:bidi w:val="0"/>
              <w:spacing w:line="240" w:lineRule="auto"/>
              <w:ind w:left="240" w:hanging="240" w:hangingChars="100"/>
              <w:jc w:val="center"/>
              <w:rPr>
                <w:rFonts w:hint="eastAsia" w:asciiTheme="majorEastAsia" w:hAnsiTheme="majorEastAsia" w:eastAsiaTheme="majorEastAsia" w:cstheme="majorEastAsia"/>
                <w:color w:val="000000"/>
                <w:sz w:val="24"/>
                <w:szCs w:val="24"/>
              </w:rPr>
            </w:pPr>
          </w:p>
        </w:tc>
        <w:tc>
          <w:tcPr>
            <w:tcW w:w="1238" w:type="dxa"/>
            <w:gridSpan w:val="2"/>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科目</w:t>
            </w:r>
          </w:p>
        </w:tc>
        <w:tc>
          <w:tcPr>
            <w:tcW w:w="1008"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周课时</w:t>
            </w:r>
          </w:p>
        </w:tc>
        <w:tc>
          <w:tcPr>
            <w:tcW w:w="1192"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学期</w:t>
            </w: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73"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208" w:type="dxa"/>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声乐</w:t>
            </w:r>
          </w:p>
        </w:tc>
        <w:tc>
          <w:tcPr>
            <w:tcW w:w="968" w:type="dxa"/>
            <w:gridSpan w:val="4"/>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1123" w:type="dxa"/>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409" w:type="dxa"/>
            <w:vMerge w:val="continue"/>
            <w:noWrap w:val="0"/>
            <w:vAlign w:val="top"/>
          </w:tcPr>
          <w:p>
            <w:pPr>
              <w:keepNext w:val="0"/>
              <w:keepLines w:val="0"/>
              <w:pageBreakBefore w:val="0"/>
              <w:wordWrap/>
              <w:overflowPunct/>
              <w:topLinePunct w:val="0"/>
              <w:bidi w:val="0"/>
              <w:spacing w:line="240" w:lineRule="auto"/>
              <w:ind w:firstLine="360" w:firstLineChars="150"/>
              <w:jc w:val="center"/>
              <w:rPr>
                <w:rFonts w:hint="eastAsia" w:asciiTheme="majorEastAsia" w:hAnsiTheme="majorEastAsia" w:eastAsiaTheme="majorEastAsia" w:cstheme="majorEastAsia"/>
                <w:color w:val="000000"/>
                <w:sz w:val="24"/>
                <w:szCs w:val="24"/>
              </w:rPr>
            </w:pPr>
          </w:p>
        </w:tc>
        <w:tc>
          <w:tcPr>
            <w:tcW w:w="666" w:type="dxa"/>
            <w:vMerge w:val="continue"/>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238" w:type="dxa"/>
            <w:gridSpan w:val="2"/>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声乐</w:t>
            </w:r>
          </w:p>
        </w:tc>
        <w:tc>
          <w:tcPr>
            <w:tcW w:w="1008" w:type="dxa"/>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1192" w:type="dxa"/>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73"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208" w:type="dxa"/>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钢琴</w:t>
            </w:r>
          </w:p>
        </w:tc>
        <w:tc>
          <w:tcPr>
            <w:tcW w:w="968" w:type="dxa"/>
            <w:gridSpan w:val="4"/>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1123" w:type="dxa"/>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409"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666" w:type="dxa"/>
            <w:vMerge w:val="continue"/>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238" w:type="dxa"/>
            <w:gridSpan w:val="2"/>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钢琴</w:t>
            </w:r>
          </w:p>
        </w:tc>
        <w:tc>
          <w:tcPr>
            <w:tcW w:w="1008" w:type="dxa"/>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1192" w:type="dxa"/>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73"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208" w:type="dxa"/>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舞蹈</w:t>
            </w:r>
          </w:p>
        </w:tc>
        <w:tc>
          <w:tcPr>
            <w:tcW w:w="968" w:type="dxa"/>
            <w:gridSpan w:val="4"/>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1123" w:type="dxa"/>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409"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666" w:type="dxa"/>
            <w:vMerge w:val="continue"/>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238" w:type="dxa"/>
            <w:gridSpan w:val="2"/>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舞蹈</w:t>
            </w:r>
          </w:p>
        </w:tc>
        <w:tc>
          <w:tcPr>
            <w:tcW w:w="1008" w:type="dxa"/>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1192" w:type="dxa"/>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3"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208"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视唱</w:t>
            </w:r>
          </w:p>
        </w:tc>
        <w:tc>
          <w:tcPr>
            <w:tcW w:w="968" w:type="dxa"/>
            <w:gridSpan w:val="4"/>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1123" w:type="dxa"/>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09"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666" w:type="dxa"/>
            <w:vMerge w:val="continue"/>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238" w:type="dxa"/>
            <w:gridSpan w:val="2"/>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视唱</w:t>
            </w:r>
          </w:p>
        </w:tc>
        <w:tc>
          <w:tcPr>
            <w:tcW w:w="1008" w:type="dxa"/>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1192" w:type="dxa"/>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73"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208" w:type="dxa"/>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钢伴</w:t>
            </w:r>
          </w:p>
        </w:tc>
        <w:tc>
          <w:tcPr>
            <w:tcW w:w="968" w:type="dxa"/>
            <w:gridSpan w:val="4"/>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1123" w:type="dxa"/>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409"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666" w:type="dxa"/>
            <w:vMerge w:val="continue"/>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238" w:type="dxa"/>
            <w:gridSpan w:val="2"/>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钢伴</w:t>
            </w:r>
          </w:p>
        </w:tc>
        <w:tc>
          <w:tcPr>
            <w:tcW w:w="1008" w:type="dxa"/>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1192" w:type="dxa"/>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73"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208" w:type="dxa"/>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绘画</w:t>
            </w:r>
          </w:p>
        </w:tc>
        <w:tc>
          <w:tcPr>
            <w:tcW w:w="968" w:type="dxa"/>
            <w:gridSpan w:val="4"/>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1123" w:type="dxa"/>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409"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666" w:type="dxa"/>
            <w:vMerge w:val="continue"/>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238" w:type="dxa"/>
            <w:gridSpan w:val="2"/>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手工</w:t>
            </w:r>
          </w:p>
        </w:tc>
        <w:tc>
          <w:tcPr>
            <w:tcW w:w="1008" w:type="dxa"/>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1192" w:type="dxa"/>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673"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208" w:type="dxa"/>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游戏</w:t>
            </w:r>
          </w:p>
        </w:tc>
        <w:tc>
          <w:tcPr>
            <w:tcW w:w="968" w:type="dxa"/>
            <w:gridSpan w:val="4"/>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1123" w:type="dxa"/>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409"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666" w:type="dxa"/>
            <w:vMerge w:val="continue"/>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238" w:type="dxa"/>
            <w:gridSpan w:val="2"/>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绘画</w:t>
            </w:r>
          </w:p>
        </w:tc>
        <w:tc>
          <w:tcPr>
            <w:tcW w:w="1008" w:type="dxa"/>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1192" w:type="dxa"/>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73"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208" w:type="dxa"/>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科学</w:t>
            </w:r>
          </w:p>
        </w:tc>
        <w:tc>
          <w:tcPr>
            <w:tcW w:w="968" w:type="dxa"/>
            <w:gridSpan w:val="4"/>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1123"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409"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666" w:type="dxa"/>
            <w:vMerge w:val="continue"/>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238" w:type="dxa"/>
            <w:gridSpan w:val="2"/>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音教</w:t>
            </w:r>
          </w:p>
        </w:tc>
        <w:tc>
          <w:tcPr>
            <w:tcW w:w="1008" w:type="dxa"/>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1192" w:type="dxa"/>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3"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208"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手工</w:t>
            </w:r>
          </w:p>
        </w:tc>
        <w:tc>
          <w:tcPr>
            <w:tcW w:w="968" w:type="dxa"/>
            <w:gridSpan w:val="4"/>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１</w:t>
            </w:r>
          </w:p>
        </w:tc>
        <w:tc>
          <w:tcPr>
            <w:tcW w:w="1123"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１</w:t>
            </w:r>
          </w:p>
        </w:tc>
        <w:tc>
          <w:tcPr>
            <w:tcW w:w="409"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666" w:type="dxa"/>
            <w:vMerge w:val="continue"/>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238" w:type="dxa"/>
            <w:gridSpan w:val="2"/>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幼儿营养与卫生</w:t>
            </w:r>
          </w:p>
        </w:tc>
        <w:tc>
          <w:tcPr>
            <w:tcW w:w="1008" w:type="dxa"/>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1192" w:type="dxa"/>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73"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208"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语教</w:t>
            </w:r>
          </w:p>
        </w:tc>
        <w:tc>
          <w:tcPr>
            <w:tcW w:w="968" w:type="dxa"/>
            <w:gridSpan w:val="4"/>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１</w:t>
            </w:r>
          </w:p>
        </w:tc>
        <w:tc>
          <w:tcPr>
            <w:tcW w:w="1123"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１</w:t>
            </w:r>
          </w:p>
        </w:tc>
        <w:tc>
          <w:tcPr>
            <w:tcW w:w="409"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666" w:type="dxa"/>
            <w:vMerge w:val="continue"/>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238" w:type="dxa"/>
            <w:gridSpan w:val="2"/>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幼活</w:t>
            </w:r>
          </w:p>
        </w:tc>
        <w:tc>
          <w:tcPr>
            <w:tcW w:w="1008" w:type="dxa"/>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1192" w:type="dxa"/>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73"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208"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幼儿故事</w:t>
            </w:r>
          </w:p>
        </w:tc>
        <w:tc>
          <w:tcPr>
            <w:tcW w:w="968" w:type="dxa"/>
            <w:gridSpan w:val="4"/>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1123"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09"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666" w:type="dxa"/>
            <w:vMerge w:val="continue"/>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238" w:type="dxa"/>
            <w:gridSpan w:val="2"/>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幼儿故事</w:t>
            </w:r>
          </w:p>
        </w:tc>
        <w:tc>
          <w:tcPr>
            <w:tcW w:w="1008" w:type="dxa"/>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1192" w:type="dxa"/>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673"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208"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三笔字</w:t>
            </w:r>
          </w:p>
        </w:tc>
        <w:tc>
          <w:tcPr>
            <w:tcW w:w="968" w:type="dxa"/>
            <w:gridSpan w:val="4"/>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1123"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09"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666" w:type="dxa"/>
            <w:vMerge w:val="continue"/>
            <w:noWrap w:val="0"/>
            <w:vAlign w:val="top"/>
          </w:tcPr>
          <w:p>
            <w:pPr>
              <w:keepNext w:val="0"/>
              <w:keepLines w:val="0"/>
              <w:pageBreakBefore w:val="0"/>
              <w:widowControl/>
              <w:wordWrap/>
              <w:overflowPunct/>
              <w:topLinePunct w:val="0"/>
              <w:bidi w:val="0"/>
              <w:spacing w:line="240" w:lineRule="auto"/>
              <w:ind w:left="240" w:hanging="240" w:hangingChars="100"/>
              <w:jc w:val="center"/>
              <w:rPr>
                <w:rFonts w:hint="eastAsia" w:asciiTheme="majorEastAsia" w:hAnsiTheme="majorEastAsia" w:eastAsiaTheme="majorEastAsia" w:cstheme="majorEastAsia"/>
                <w:color w:val="000000"/>
                <w:sz w:val="24"/>
                <w:szCs w:val="24"/>
              </w:rPr>
            </w:pPr>
          </w:p>
        </w:tc>
        <w:tc>
          <w:tcPr>
            <w:tcW w:w="1238" w:type="dxa"/>
            <w:gridSpan w:val="2"/>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三笔字</w:t>
            </w:r>
          </w:p>
        </w:tc>
        <w:tc>
          <w:tcPr>
            <w:tcW w:w="1008"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1192"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673"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合计</w:t>
            </w:r>
          </w:p>
        </w:tc>
        <w:tc>
          <w:tcPr>
            <w:tcW w:w="3299" w:type="dxa"/>
            <w:gridSpan w:val="6"/>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19学分</w:t>
            </w:r>
          </w:p>
        </w:tc>
        <w:tc>
          <w:tcPr>
            <w:tcW w:w="409"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666"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合计</w:t>
            </w:r>
          </w:p>
        </w:tc>
        <w:tc>
          <w:tcPr>
            <w:tcW w:w="3438" w:type="dxa"/>
            <w:gridSpan w:val="4"/>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19学分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6"/>
          <w:wAfter w:w="4513" w:type="dxa"/>
          <w:trHeight w:val="321" w:hRule="atLeast"/>
          <w:jc w:val="center"/>
        </w:trPr>
        <w:tc>
          <w:tcPr>
            <w:tcW w:w="3972" w:type="dxa"/>
            <w:gridSpan w:val="7"/>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第五学期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6"/>
          <w:wAfter w:w="4513" w:type="dxa"/>
          <w:trHeight w:val="177" w:hRule="atLeast"/>
          <w:jc w:val="center"/>
        </w:trPr>
        <w:tc>
          <w:tcPr>
            <w:tcW w:w="673" w:type="dxa"/>
            <w:vMerge w:val="restart"/>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必</w:t>
            </w: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修</w:t>
            </w: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323" w:type="dxa"/>
            <w:gridSpan w:val="2"/>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科目</w:t>
            </w:r>
          </w:p>
        </w:tc>
        <w:tc>
          <w:tcPr>
            <w:tcW w:w="806"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周课时</w:t>
            </w:r>
          </w:p>
        </w:tc>
        <w:tc>
          <w:tcPr>
            <w:tcW w:w="1170" w:type="dxa"/>
            <w:gridSpan w:val="3"/>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学期</w:t>
            </w: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6"/>
          <w:wAfter w:w="4513" w:type="dxa"/>
          <w:trHeight w:val="157" w:hRule="atLeast"/>
          <w:jc w:val="center"/>
        </w:trPr>
        <w:tc>
          <w:tcPr>
            <w:tcW w:w="673"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323" w:type="dxa"/>
            <w:gridSpan w:val="2"/>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声乐</w:t>
            </w:r>
          </w:p>
        </w:tc>
        <w:tc>
          <w:tcPr>
            <w:tcW w:w="806"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1170" w:type="dxa"/>
            <w:gridSpan w:val="3"/>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6"/>
          <w:wAfter w:w="4513" w:type="dxa"/>
          <w:trHeight w:val="338" w:hRule="atLeast"/>
          <w:jc w:val="center"/>
        </w:trPr>
        <w:tc>
          <w:tcPr>
            <w:tcW w:w="673"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323" w:type="dxa"/>
            <w:gridSpan w:val="2"/>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钢琴</w:t>
            </w:r>
          </w:p>
        </w:tc>
        <w:tc>
          <w:tcPr>
            <w:tcW w:w="806"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1170" w:type="dxa"/>
            <w:gridSpan w:val="3"/>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6"/>
          <w:wAfter w:w="4513" w:type="dxa"/>
          <w:trHeight w:val="338" w:hRule="atLeast"/>
          <w:jc w:val="center"/>
        </w:trPr>
        <w:tc>
          <w:tcPr>
            <w:tcW w:w="673"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323" w:type="dxa"/>
            <w:gridSpan w:val="2"/>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舞蹈</w:t>
            </w:r>
          </w:p>
        </w:tc>
        <w:tc>
          <w:tcPr>
            <w:tcW w:w="806"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1170" w:type="dxa"/>
            <w:gridSpan w:val="3"/>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6"/>
          <w:wAfter w:w="4513" w:type="dxa"/>
          <w:trHeight w:val="314" w:hRule="atLeast"/>
          <w:jc w:val="center"/>
        </w:trPr>
        <w:tc>
          <w:tcPr>
            <w:tcW w:w="673"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323" w:type="dxa"/>
            <w:gridSpan w:val="2"/>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视唱</w:t>
            </w:r>
          </w:p>
        </w:tc>
        <w:tc>
          <w:tcPr>
            <w:tcW w:w="806"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1170" w:type="dxa"/>
            <w:gridSpan w:val="3"/>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6"/>
          <w:wAfter w:w="4513" w:type="dxa"/>
          <w:trHeight w:val="338" w:hRule="atLeast"/>
          <w:jc w:val="center"/>
        </w:trPr>
        <w:tc>
          <w:tcPr>
            <w:tcW w:w="673"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323" w:type="dxa"/>
            <w:gridSpan w:val="2"/>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钢伴</w:t>
            </w:r>
          </w:p>
        </w:tc>
        <w:tc>
          <w:tcPr>
            <w:tcW w:w="806"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1170" w:type="dxa"/>
            <w:gridSpan w:val="3"/>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6"/>
          <w:wAfter w:w="4513" w:type="dxa"/>
          <w:trHeight w:val="90" w:hRule="atLeast"/>
          <w:jc w:val="center"/>
        </w:trPr>
        <w:tc>
          <w:tcPr>
            <w:tcW w:w="673"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323" w:type="dxa"/>
            <w:gridSpan w:val="2"/>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绘画</w:t>
            </w:r>
          </w:p>
        </w:tc>
        <w:tc>
          <w:tcPr>
            <w:tcW w:w="806"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1170" w:type="dxa"/>
            <w:gridSpan w:val="3"/>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6"/>
          <w:wAfter w:w="4513" w:type="dxa"/>
          <w:trHeight w:val="338" w:hRule="atLeast"/>
          <w:jc w:val="center"/>
        </w:trPr>
        <w:tc>
          <w:tcPr>
            <w:tcW w:w="673"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323" w:type="dxa"/>
            <w:gridSpan w:val="2"/>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礼仪</w:t>
            </w:r>
          </w:p>
        </w:tc>
        <w:tc>
          <w:tcPr>
            <w:tcW w:w="806"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1170" w:type="dxa"/>
            <w:gridSpan w:val="3"/>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6"/>
          <w:wAfter w:w="4513" w:type="dxa"/>
          <w:trHeight w:val="340" w:hRule="atLeast"/>
          <w:jc w:val="center"/>
        </w:trPr>
        <w:tc>
          <w:tcPr>
            <w:tcW w:w="673"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323" w:type="dxa"/>
            <w:gridSpan w:val="2"/>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手工</w:t>
            </w:r>
          </w:p>
        </w:tc>
        <w:tc>
          <w:tcPr>
            <w:tcW w:w="806"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1170" w:type="dxa"/>
            <w:gridSpan w:val="3"/>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6"/>
          <w:wAfter w:w="4513" w:type="dxa"/>
          <w:trHeight w:val="309" w:hRule="atLeast"/>
          <w:jc w:val="center"/>
        </w:trPr>
        <w:tc>
          <w:tcPr>
            <w:tcW w:w="673"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323" w:type="dxa"/>
            <w:gridSpan w:val="2"/>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幼儿照护</w:t>
            </w:r>
          </w:p>
        </w:tc>
        <w:tc>
          <w:tcPr>
            <w:tcW w:w="806"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1170" w:type="dxa"/>
            <w:gridSpan w:val="3"/>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6"/>
          <w:wAfter w:w="4513" w:type="dxa"/>
          <w:trHeight w:val="309" w:hRule="atLeast"/>
          <w:jc w:val="center"/>
        </w:trPr>
        <w:tc>
          <w:tcPr>
            <w:tcW w:w="673"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323" w:type="dxa"/>
            <w:gridSpan w:val="2"/>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讲故事</w:t>
            </w:r>
          </w:p>
        </w:tc>
        <w:tc>
          <w:tcPr>
            <w:tcW w:w="806"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1170" w:type="dxa"/>
            <w:gridSpan w:val="3"/>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6"/>
          <w:wAfter w:w="4513" w:type="dxa"/>
          <w:trHeight w:val="368" w:hRule="atLeast"/>
          <w:jc w:val="center"/>
        </w:trPr>
        <w:tc>
          <w:tcPr>
            <w:tcW w:w="673"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323" w:type="dxa"/>
            <w:gridSpan w:val="2"/>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艺术欣赏</w:t>
            </w:r>
          </w:p>
        </w:tc>
        <w:tc>
          <w:tcPr>
            <w:tcW w:w="806"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1170" w:type="dxa"/>
            <w:gridSpan w:val="3"/>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6"/>
          <w:wAfter w:w="4513" w:type="dxa"/>
          <w:trHeight w:val="368" w:hRule="atLeast"/>
          <w:jc w:val="center"/>
        </w:trPr>
        <w:tc>
          <w:tcPr>
            <w:tcW w:w="673"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323" w:type="dxa"/>
            <w:gridSpan w:val="2"/>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幼儿健康教育</w:t>
            </w:r>
          </w:p>
        </w:tc>
        <w:tc>
          <w:tcPr>
            <w:tcW w:w="806"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1170" w:type="dxa"/>
            <w:gridSpan w:val="3"/>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6"/>
          <w:wAfter w:w="4513" w:type="dxa"/>
          <w:trHeight w:val="353" w:hRule="atLeast"/>
          <w:jc w:val="center"/>
        </w:trPr>
        <w:tc>
          <w:tcPr>
            <w:tcW w:w="673"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323" w:type="dxa"/>
            <w:gridSpan w:val="2"/>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试教</w:t>
            </w:r>
          </w:p>
        </w:tc>
        <w:tc>
          <w:tcPr>
            <w:tcW w:w="806"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1170" w:type="dxa"/>
            <w:gridSpan w:val="3"/>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6"/>
          <w:wAfter w:w="4513" w:type="dxa"/>
          <w:trHeight w:val="344" w:hRule="atLeast"/>
          <w:jc w:val="center"/>
        </w:trPr>
        <w:tc>
          <w:tcPr>
            <w:tcW w:w="673" w:type="dxa"/>
            <w:vMerge w:val="continue"/>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p>
        </w:tc>
        <w:tc>
          <w:tcPr>
            <w:tcW w:w="1323" w:type="dxa"/>
            <w:gridSpan w:val="2"/>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三笔字</w:t>
            </w:r>
          </w:p>
        </w:tc>
        <w:tc>
          <w:tcPr>
            <w:tcW w:w="806"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1170" w:type="dxa"/>
            <w:gridSpan w:val="3"/>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6"/>
          <w:wAfter w:w="4513" w:type="dxa"/>
          <w:trHeight w:val="338" w:hRule="atLeast"/>
          <w:jc w:val="center"/>
        </w:trPr>
        <w:tc>
          <w:tcPr>
            <w:tcW w:w="673" w:type="dxa"/>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合计</w:t>
            </w:r>
          </w:p>
        </w:tc>
        <w:tc>
          <w:tcPr>
            <w:tcW w:w="3299" w:type="dxa"/>
            <w:gridSpan w:val="6"/>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21学分</w:t>
            </w:r>
          </w:p>
        </w:tc>
      </w:tr>
    </w:tbl>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b w:val="0"/>
          <w:bCs/>
          <w:sz w:val="24"/>
          <w:szCs w:val="24"/>
        </w:rPr>
      </w:pPr>
      <w:r>
        <w:rPr>
          <w:rFonts w:hint="eastAsia" w:asciiTheme="majorEastAsia" w:hAnsiTheme="majorEastAsia" w:eastAsiaTheme="majorEastAsia" w:cstheme="majorEastAsia"/>
          <w:b w:val="0"/>
          <w:bCs/>
          <w:sz w:val="24"/>
          <w:szCs w:val="24"/>
          <w:lang w:bidi="ar"/>
        </w:rPr>
        <w:t>幼儿保育专业舞蹈班专业课学分赋分标准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198"/>
        <w:gridCol w:w="931"/>
        <w:gridCol w:w="40"/>
        <w:gridCol w:w="7"/>
        <w:gridCol w:w="1123"/>
        <w:gridCol w:w="409"/>
        <w:gridCol w:w="666"/>
        <w:gridCol w:w="1238"/>
        <w:gridCol w:w="51"/>
        <w:gridCol w:w="957"/>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3972"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第一学期</w:t>
            </w:r>
          </w:p>
        </w:tc>
        <w:tc>
          <w:tcPr>
            <w:tcW w:w="409"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三笔字</w:t>
            </w:r>
          </w:p>
        </w:tc>
        <w:tc>
          <w:tcPr>
            <w:tcW w:w="4104"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第二学期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73" w:type="dxa"/>
            <w:vMerge w:val="restart"/>
            <w:tcBorders>
              <w:top w:val="nil"/>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必</w:t>
            </w: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修</w:t>
            </w: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119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科目</w:t>
            </w:r>
          </w:p>
        </w:tc>
        <w:tc>
          <w:tcPr>
            <w:tcW w:w="9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周课时</w:t>
            </w:r>
          </w:p>
        </w:tc>
        <w:tc>
          <w:tcPr>
            <w:tcW w:w="117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学期</w:t>
            </w: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学分</w:t>
            </w:r>
          </w:p>
        </w:tc>
        <w:tc>
          <w:tcPr>
            <w:tcW w:w="409"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666"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p>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p>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p>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p>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p>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必</w:t>
            </w:r>
          </w:p>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修</w:t>
            </w:r>
          </w:p>
        </w:tc>
        <w:tc>
          <w:tcPr>
            <w:tcW w:w="1289"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科目</w:t>
            </w:r>
          </w:p>
        </w:tc>
        <w:tc>
          <w:tcPr>
            <w:tcW w:w="95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周课时</w:t>
            </w:r>
          </w:p>
        </w:tc>
        <w:tc>
          <w:tcPr>
            <w:tcW w:w="11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学期</w:t>
            </w: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673" w:type="dxa"/>
            <w:vMerge w:val="continue"/>
            <w:tcBorders>
              <w:top w:val="nil"/>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119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声乐</w:t>
            </w:r>
          </w:p>
        </w:tc>
        <w:tc>
          <w:tcPr>
            <w:tcW w:w="9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2</w:t>
            </w:r>
          </w:p>
        </w:tc>
        <w:tc>
          <w:tcPr>
            <w:tcW w:w="117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2</w:t>
            </w:r>
          </w:p>
        </w:tc>
        <w:tc>
          <w:tcPr>
            <w:tcW w:w="409"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666"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1289"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声乐</w:t>
            </w:r>
          </w:p>
        </w:tc>
        <w:tc>
          <w:tcPr>
            <w:tcW w:w="95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2</w:t>
            </w:r>
          </w:p>
        </w:tc>
        <w:tc>
          <w:tcPr>
            <w:tcW w:w="11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673" w:type="dxa"/>
            <w:vMerge w:val="continue"/>
            <w:tcBorders>
              <w:top w:val="nil"/>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119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钢琴</w:t>
            </w:r>
          </w:p>
        </w:tc>
        <w:tc>
          <w:tcPr>
            <w:tcW w:w="9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2</w:t>
            </w:r>
          </w:p>
        </w:tc>
        <w:tc>
          <w:tcPr>
            <w:tcW w:w="117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2</w:t>
            </w:r>
          </w:p>
        </w:tc>
        <w:tc>
          <w:tcPr>
            <w:tcW w:w="409"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666"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1289"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钢琴</w:t>
            </w:r>
          </w:p>
        </w:tc>
        <w:tc>
          <w:tcPr>
            <w:tcW w:w="95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2</w:t>
            </w:r>
          </w:p>
        </w:tc>
        <w:tc>
          <w:tcPr>
            <w:tcW w:w="11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673" w:type="dxa"/>
            <w:vMerge w:val="continue"/>
            <w:tcBorders>
              <w:top w:val="nil"/>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119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身韵</w:t>
            </w:r>
          </w:p>
        </w:tc>
        <w:tc>
          <w:tcPr>
            <w:tcW w:w="9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w:t>
            </w:r>
          </w:p>
        </w:tc>
        <w:tc>
          <w:tcPr>
            <w:tcW w:w="117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w:t>
            </w:r>
          </w:p>
        </w:tc>
        <w:tc>
          <w:tcPr>
            <w:tcW w:w="409"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666"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1289"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身韵</w:t>
            </w:r>
          </w:p>
        </w:tc>
        <w:tc>
          <w:tcPr>
            <w:tcW w:w="95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w:t>
            </w:r>
          </w:p>
        </w:tc>
        <w:tc>
          <w:tcPr>
            <w:tcW w:w="11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673" w:type="dxa"/>
            <w:vMerge w:val="continue"/>
            <w:tcBorders>
              <w:top w:val="nil"/>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119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芭蕾</w:t>
            </w:r>
          </w:p>
        </w:tc>
        <w:tc>
          <w:tcPr>
            <w:tcW w:w="9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w:t>
            </w:r>
          </w:p>
        </w:tc>
        <w:tc>
          <w:tcPr>
            <w:tcW w:w="117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w:t>
            </w:r>
          </w:p>
        </w:tc>
        <w:tc>
          <w:tcPr>
            <w:tcW w:w="409"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666"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1289"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芭蕾</w:t>
            </w:r>
          </w:p>
        </w:tc>
        <w:tc>
          <w:tcPr>
            <w:tcW w:w="95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w:t>
            </w:r>
          </w:p>
        </w:tc>
        <w:tc>
          <w:tcPr>
            <w:tcW w:w="11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3" w:type="dxa"/>
            <w:vMerge w:val="continue"/>
            <w:tcBorders>
              <w:top w:val="nil"/>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119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sz w:val="24"/>
                <w:szCs w:val="24"/>
              </w:rPr>
              <w:t>民族</w:t>
            </w:r>
          </w:p>
        </w:tc>
        <w:tc>
          <w:tcPr>
            <w:tcW w:w="9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w:t>
            </w:r>
          </w:p>
        </w:tc>
        <w:tc>
          <w:tcPr>
            <w:tcW w:w="117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w:t>
            </w:r>
          </w:p>
        </w:tc>
        <w:tc>
          <w:tcPr>
            <w:tcW w:w="409"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666"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1289"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民族</w:t>
            </w:r>
          </w:p>
        </w:tc>
        <w:tc>
          <w:tcPr>
            <w:tcW w:w="95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w:t>
            </w:r>
          </w:p>
        </w:tc>
        <w:tc>
          <w:tcPr>
            <w:tcW w:w="11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3" w:type="dxa"/>
            <w:vMerge w:val="continue"/>
            <w:tcBorders>
              <w:top w:val="nil"/>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119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心理</w:t>
            </w:r>
          </w:p>
        </w:tc>
        <w:tc>
          <w:tcPr>
            <w:tcW w:w="9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p>
        </w:tc>
        <w:tc>
          <w:tcPr>
            <w:tcW w:w="117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p>
        </w:tc>
        <w:tc>
          <w:tcPr>
            <w:tcW w:w="409"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666"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1289"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心理</w:t>
            </w:r>
          </w:p>
        </w:tc>
        <w:tc>
          <w:tcPr>
            <w:tcW w:w="95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p>
        </w:tc>
        <w:tc>
          <w:tcPr>
            <w:tcW w:w="11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673" w:type="dxa"/>
            <w:vMerge w:val="continue"/>
            <w:tcBorders>
              <w:top w:val="nil"/>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119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礼仪</w:t>
            </w:r>
          </w:p>
        </w:tc>
        <w:tc>
          <w:tcPr>
            <w:tcW w:w="9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p>
        </w:tc>
        <w:tc>
          <w:tcPr>
            <w:tcW w:w="117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p>
        </w:tc>
        <w:tc>
          <w:tcPr>
            <w:tcW w:w="409"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666"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1289"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礼仪</w:t>
            </w:r>
          </w:p>
        </w:tc>
        <w:tc>
          <w:tcPr>
            <w:tcW w:w="95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p>
        </w:tc>
        <w:tc>
          <w:tcPr>
            <w:tcW w:w="11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673" w:type="dxa"/>
            <w:vMerge w:val="continue"/>
            <w:tcBorders>
              <w:top w:val="nil"/>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普通</w:t>
            </w:r>
          </w:p>
        </w:tc>
        <w:tc>
          <w:tcPr>
            <w:tcW w:w="119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普通话</w:t>
            </w:r>
          </w:p>
        </w:tc>
        <w:tc>
          <w:tcPr>
            <w:tcW w:w="9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p>
        </w:tc>
        <w:tc>
          <w:tcPr>
            <w:tcW w:w="117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p>
        </w:tc>
        <w:tc>
          <w:tcPr>
            <w:tcW w:w="409"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666"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1289"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普通话</w:t>
            </w:r>
          </w:p>
        </w:tc>
        <w:tc>
          <w:tcPr>
            <w:tcW w:w="95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p>
        </w:tc>
        <w:tc>
          <w:tcPr>
            <w:tcW w:w="11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673" w:type="dxa"/>
            <w:vMerge w:val="continue"/>
            <w:tcBorders>
              <w:top w:val="nil"/>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119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美术</w:t>
            </w:r>
          </w:p>
        </w:tc>
        <w:tc>
          <w:tcPr>
            <w:tcW w:w="9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p>
        </w:tc>
        <w:tc>
          <w:tcPr>
            <w:tcW w:w="117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p>
        </w:tc>
        <w:tc>
          <w:tcPr>
            <w:tcW w:w="409"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666"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1289"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美术</w:t>
            </w:r>
          </w:p>
        </w:tc>
        <w:tc>
          <w:tcPr>
            <w:tcW w:w="95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p>
        </w:tc>
        <w:tc>
          <w:tcPr>
            <w:tcW w:w="11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合计</w:t>
            </w:r>
          </w:p>
        </w:tc>
        <w:tc>
          <w:tcPr>
            <w:tcW w:w="3299" w:type="dxa"/>
            <w:gridSpan w:val="5"/>
            <w:tcBorders>
              <w:top w:val="single" w:color="auto" w:sz="4" w:space="0"/>
              <w:left w:val="single" w:color="auto" w:sz="4" w:space="0"/>
              <w:bottom w:val="nil"/>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16学分</w:t>
            </w:r>
          </w:p>
        </w:tc>
        <w:tc>
          <w:tcPr>
            <w:tcW w:w="409"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66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合计</w:t>
            </w:r>
          </w:p>
        </w:tc>
        <w:tc>
          <w:tcPr>
            <w:tcW w:w="3438"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16学分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jc w:val="center"/>
        </w:trPr>
        <w:tc>
          <w:tcPr>
            <w:tcW w:w="3972"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ind w:firstLine="1200" w:firstLineChars="50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第三学期</w:t>
            </w:r>
          </w:p>
        </w:tc>
        <w:tc>
          <w:tcPr>
            <w:tcW w:w="409"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4104"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第四学期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673" w:type="dxa"/>
            <w:vMerge w:val="restart"/>
            <w:tcBorders>
              <w:top w:val="nil"/>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必</w:t>
            </w: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修</w:t>
            </w:r>
          </w:p>
        </w:tc>
        <w:tc>
          <w:tcPr>
            <w:tcW w:w="119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科目</w:t>
            </w:r>
          </w:p>
        </w:tc>
        <w:tc>
          <w:tcPr>
            <w:tcW w:w="971"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周课时</w:t>
            </w:r>
          </w:p>
        </w:tc>
        <w:tc>
          <w:tcPr>
            <w:tcW w:w="113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学期</w:t>
            </w: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学分</w:t>
            </w:r>
          </w:p>
        </w:tc>
        <w:tc>
          <w:tcPr>
            <w:tcW w:w="409"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666"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p>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p>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p>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p>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p>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必</w:t>
            </w:r>
          </w:p>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修</w:t>
            </w:r>
          </w:p>
        </w:tc>
        <w:tc>
          <w:tcPr>
            <w:tcW w:w="12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科目</w:t>
            </w:r>
          </w:p>
        </w:tc>
        <w:tc>
          <w:tcPr>
            <w:tcW w:w="100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周课时</w:t>
            </w:r>
          </w:p>
        </w:tc>
        <w:tc>
          <w:tcPr>
            <w:tcW w:w="11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学期</w:t>
            </w: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673" w:type="dxa"/>
            <w:vMerge w:val="continue"/>
            <w:tcBorders>
              <w:top w:val="nil"/>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119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声乐</w:t>
            </w:r>
          </w:p>
        </w:tc>
        <w:tc>
          <w:tcPr>
            <w:tcW w:w="978"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2</w:t>
            </w:r>
          </w:p>
        </w:tc>
        <w:tc>
          <w:tcPr>
            <w:tcW w:w="1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2</w:t>
            </w:r>
          </w:p>
        </w:tc>
        <w:tc>
          <w:tcPr>
            <w:tcW w:w="409"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666"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12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声乐</w:t>
            </w:r>
          </w:p>
        </w:tc>
        <w:tc>
          <w:tcPr>
            <w:tcW w:w="100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2</w:t>
            </w:r>
          </w:p>
        </w:tc>
        <w:tc>
          <w:tcPr>
            <w:tcW w:w="11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673" w:type="dxa"/>
            <w:vMerge w:val="continue"/>
            <w:tcBorders>
              <w:top w:val="nil"/>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119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钢琴</w:t>
            </w:r>
          </w:p>
        </w:tc>
        <w:tc>
          <w:tcPr>
            <w:tcW w:w="978"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2</w:t>
            </w:r>
          </w:p>
        </w:tc>
        <w:tc>
          <w:tcPr>
            <w:tcW w:w="1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2</w:t>
            </w:r>
          </w:p>
        </w:tc>
        <w:tc>
          <w:tcPr>
            <w:tcW w:w="409"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666"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12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钢琴</w:t>
            </w:r>
          </w:p>
        </w:tc>
        <w:tc>
          <w:tcPr>
            <w:tcW w:w="100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2</w:t>
            </w:r>
          </w:p>
        </w:tc>
        <w:tc>
          <w:tcPr>
            <w:tcW w:w="11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673" w:type="dxa"/>
            <w:vMerge w:val="continue"/>
            <w:tcBorders>
              <w:top w:val="nil"/>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119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古典</w:t>
            </w:r>
          </w:p>
        </w:tc>
        <w:tc>
          <w:tcPr>
            <w:tcW w:w="978"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w:t>
            </w:r>
          </w:p>
        </w:tc>
        <w:tc>
          <w:tcPr>
            <w:tcW w:w="1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w:t>
            </w:r>
          </w:p>
        </w:tc>
        <w:tc>
          <w:tcPr>
            <w:tcW w:w="409"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666"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12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古典</w:t>
            </w:r>
          </w:p>
        </w:tc>
        <w:tc>
          <w:tcPr>
            <w:tcW w:w="100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w:t>
            </w:r>
          </w:p>
        </w:tc>
        <w:tc>
          <w:tcPr>
            <w:tcW w:w="11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3" w:type="dxa"/>
            <w:vMerge w:val="continue"/>
            <w:tcBorders>
              <w:top w:val="nil"/>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119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芭蕾</w:t>
            </w:r>
          </w:p>
        </w:tc>
        <w:tc>
          <w:tcPr>
            <w:tcW w:w="978"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w:t>
            </w:r>
          </w:p>
        </w:tc>
        <w:tc>
          <w:tcPr>
            <w:tcW w:w="1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w:t>
            </w:r>
          </w:p>
        </w:tc>
        <w:tc>
          <w:tcPr>
            <w:tcW w:w="409"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666"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12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芭蕾</w:t>
            </w:r>
          </w:p>
        </w:tc>
        <w:tc>
          <w:tcPr>
            <w:tcW w:w="100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w:t>
            </w:r>
          </w:p>
        </w:tc>
        <w:tc>
          <w:tcPr>
            <w:tcW w:w="11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673" w:type="dxa"/>
            <w:vMerge w:val="continue"/>
            <w:tcBorders>
              <w:top w:val="nil"/>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119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民族民间</w:t>
            </w:r>
          </w:p>
        </w:tc>
        <w:tc>
          <w:tcPr>
            <w:tcW w:w="978"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w:t>
            </w:r>
          </w:p>
        </w:tc>
        <w:tc>
          <w:tcPr>
            <w:tcW w:w="1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w:t>
            </w:r>
          </w:p>
        </w:tc>
        <w:tc>
          <w:tcPr>
            <w:tcW w:w="409"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666"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12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民族民间</w:t>
            </w:r>
          </w:p>
        </w:tc>
        <w:tc>
          <w:tcPr>
            <w:tcW w:w="100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w:t>
            </w:r>
          </w:p>
        </w:tc>
        <w:tc>
          <w:tcPr>
            <w:tcW w:w="11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673" w:type="dxa"/>
            <w:vMerge w:val="continue"/>
            <w:tcBorders>
              <w:top w:val="nil"/>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119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舞蹈鉴赏</w:t>
            </w:r>
          </w:p>
        </w:tc>
        <w:tc>
          <w:tcPr>
            <w:tcW w:w="978"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w:t>
            </w:r>
          </w:p>
        </w:tc>
        <w:tc>
          <w:tcPr>
            <w:tcW w:w="1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w:t>
            </w:r>
          </w:p>
        </w:tc>
        <w:tc>
          <w:tcPr>
            <w:tcW w:w="409"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666"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12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舞蹈鉴赏</w:t>
            </w:r>
          </w:p>
        </w:tc>
        <w:tc>
          <w:tcPr>
            <w:tcW w:w="100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w:t>
            </w:r>
          </w:p>
        </w:tc>
        <w:tc>
          <w:tcPr>
            <w:tcW w:w="11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673" w:type="dxa"/>
            <w:vMerge w:val="continue"/>
            <w:tcBorders>
              <w:top w:val="nil"/>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119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三笔字</w:t>
            </w:r>
          </w:p>
        </w:tc>
        <w:tc>
          <w:tcPr>
            <w:tcW w:w="978"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p>
        </w:tc>
        <w:tc>
          <w:tcPr>
            <w:tcW w:w="1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p>
        </w:tc>
        <w:tc>
          <w:tcPr>
            <w:tcW w:w="409"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666"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12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三笔字</w:t>
            </w:r>
          </w:p>
        </w:tc>
        <w:tc>
          <w:tcPr>
            <w:tcW w:w="100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p>
        </w:tc>
        <w:tc>
          <w:tcPr>
            <w:tcW w:w="11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合计</w:t>
            </w:r>
          </w:p>
        </w:tc>
        <w:tc>
          <w:tcPr>
            <w:tcW w:w="3299"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19学分</w:t>
            </w:r>
          </w:p>
        </w:tc>
        <w:tc>
          <w:tcPr>
            <w:tcW w:w="409"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66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合计</w:t>
            </w:r>
          </w:p>
        </w:tc>
        <w:tc>
          <w:tcPr>
            <w:tcW w:w="3438"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19学分</w:t>
            </w:r>
          </w:p>
        </w:tc>
      </w:tr>
    </w:tbl>
    <w:tbl>
      <w:tblPr>
        <w:tblStyle w:val="4"/>
        <w:tblpPr w:leftFromText="180" w:rightFromText="180" w:vertAnchor="text" w:horzAnchor="page" w:tblpXSpec="center" w:tblpY="283"/>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323"/>
        <w:gridCol w:w="806"/>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3972"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第五学期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673" w:type="dxa"/>
            <w:vMerge w:val="restart"/>
            <w:tcBorders>
              <w:top w:val="nil"/>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必</w:t>
            </w: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修</w:t>
            </w: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13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科目</w:t>
            </w:r>
          </w:p>
        </w:tc>
        <w:tc>
          <w:tcPr>
            <w:tcW w:w="80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周课时</w:t>
            </w:r>
          </w:p>
        </w:tc>
        <w:tc>
          <w:tcPr>
            <w:tcW w:w="11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学期</w:t>
            </w:r>
          </w:p>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673" w:type="dxa"/>
            <w:vMerge w:val="continue"/>
            <w:tcBorders>
              <w:top w:val="nil"/>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13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声乐</w:t>
            </w:r>
          </w:p>
        </w:tc>
        <w:tc>
          <w:tcPr>
            <w:tcW w:w="80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2</w:t>
            </w:r>
          </w:p>
        </w:tc>
        <w:tc>
          <w:tcPr>
            <w:tcW w:w="11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673" w:type="dxa"/>
            <w:vMerge w:val="continue"/>
            <w:tcBorders>
              <w:top w:val="nil"/>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13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钢琴</w:t>
            </w:r>
          </w:p>
        </w:tc>
        <w:tc>
          <w:tcPr>
            <w:tcW w:w="80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2</w:t>
            </w:r>
          </w:p>
        </w:tc>
        <w:tc>
          <w:tcPr>
            <w:tcW w:w="11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673" w:type="dxa"/>
            <w:vMerge w:val="continue"/>
            <w:tcBorders>
              <w:top w:val="nil"/>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13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创编</w:t>
            </w:r>
          </w:p>
        </w:tc>
        <w:tc>
          <w:tcPr>
            <w:tcW w:w="80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w:t>
            </w:r>
          </w:p>
        </w:tc>
        <w:tc>
          <w:tcPr>
            <w:tcW w:w="11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673" w:type="dxa"/>
            <w:vMerge w:val="continue"/>
            <w:tcBorders>
              <w:top w:val="nil"/>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13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剧目排练</w:t>
            </w:r>
          </w:p>
        </w:tc>
        <w:tc>
          <w:tcPr>
            <w:tcW w:w="80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w:t>
            </w:r>
          </w:p>
        </w:tc>
        <w:tc>
          <w:tcPr>
            <w:tcW w:w="11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673" w:type="dxa"/>
            <w:vMerge w:val="continue"/>
            <w:tcBorders>
              <w:top w:val="nil"/>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13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现当代</w:t>
            </w:r>
          </w:p>
        </w:tc>
        <w:tc>
          <w:tcPr>
            <w:tcW w:w="80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w:t>
            </w:r>
          </w:p>
        </w:tc>
        <w:tc>
          <w:tcPr>
            <w:tcW w:w="11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3" w:type="dxa"/>
            <w:vMerge w:val="continue"/>
            <w:tcBorders>
              <w:top w:val="nil"/>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13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民族民间</w:t>
            </w:r>
          </w:p>
        </w:tc>
        <w:tc>
          <w:tcPr>
            <w:tcW w:w="80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w:t>
            </w:r>
          </w:p>
        </w:tc>
        <w:tc>
          <w:tcPr>
            <w:tcW w:w="11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673" w:type="dxa"/>
            <w:vMerge w:val="continue"/>
            <w:tcBorders>
              <w:top w:val="nil"/>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p>
        </w:tc>
        <w:tc>
          <w:tcPr>
            <w:tcW w:w="13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舞蹈欣赏</w:t>
            </w:r>
          </w:p>
        </w:tc>
        <w:tc>
          <w:tcPr>
            <w:tcW w:w="80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p>
        </w:tc>
        <w:tc>
          <w:tcPr>
            <w:tcW w:w="11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合计</w:t>
            </w:r>
          </w:p>
        </w:tc>
        <w:tc>
          <w:tcPr>
            <w:tcW w:w="3299"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ordWrap/>
              <w:overflowPunct/>
              <w:topLinePunct w:val="0"/>
              <w:bidi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21学分</w:t>
            </w:r>
          </w:p>
        </w:tc>
      </w:tr>
    </w:tbl>
    <w:p>
      <w:pPr>
        <w:keepNext w:val="0"/>
        <w:keepLines w:val="0"/>
        <w:pageBreakBefore w:val="0"/>
        <w:numPr>
          <w:ilvl w:val="0"/>
          <w:numId w:val="0"/>
        </w:numPr>
        <w:wordWrap/>
        <w:overflowPunct/>
        <w:topLinePunct w:val="0"/>
        <w:bidi w:val="0"/>
        <w:spacing w:line="240" w:lineRule="auto"/>
        <w:ind w:firstLine="480" w:firstLineChars="200"/>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lang w:val="en-US" w:eastAsia="zh-CN"/>
        </w:rPr>
        <w:t>3.</w:t>
      </w:r>
      <w:r>
        <w:rPr>
          <w:rFonts w:hint="eastAsia" w:asciiTheme="majorEastAsia" w:hAnsiTheme="majorEastAsia" w:eastAsiaTheme="majorEastAsia" w:cstheme="majorEastAsia"/>
          <w:snapToGrid/>
          <w:color w:val="auto"/>
          <w:kern w:val="2"/>
          <w:sz w:val="24"/>
          <w:szCs w:val="24"/>
        </w:rPr>
        <w:t>综合实训</w:t>
      </w:r>
    </w:p>
    <w:tbl>
      <w:tblPr>
        <w:tblStyle w:val="4"/>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5"/>
        <w:gridCol w:w="850"/>
        <w:gridCol w:w="5955"/>
        <w:gridCol w:w="1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atLeast"/>
        </w:trPr>
        <w:tc>
          <w:tcPr>
            <w:tcW w:w="1385"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综合实训项目</w:t>
            </w:r>
          </w:p>
        </w:tc>
        <w:tc>
          <w:tcPr>
            <w:tcW w:w="850"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实训</w:t>
            </w: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时间</w:t>
            </w:r>
          </w:p>
        </w:tc>
        <w:tc>
          <w:tcPr>
            <w:tcW w:w="5955"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实训内容和要求</w:t>
            </w:r>
          </w:p>
        </w:tc>
        <w:tc>
          <w:tcPr>
            <w:tcW w:w="1097"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实训地点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83" w:hRule="atLeast"/>
        </w:trPr>
        <w:tc>
          <w:tcPr>
            <w:tcW w:w="1385"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幼儿照护证书培训（初级）</w:t>
            </w:r>
          </w:p>
        </w:tc>
        <w:tc>
          <w:tcPr>
            <w:tcW w:w="850"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68</w:t>
            </w:r>
          </w:p>
        </w:tc>
        <w:tc>
          <w:tcPr>
            <w:tcW w:w="5955"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实训内容：</w:t>
            </w:r>
          </w:p>
          <w:p>
            <w:pPr>
              <w:keepNext w:val="0"/>
              <w:keepLines w:val="0"/>
              <w:pageBreakBefore w:val="0"/>
              <w:wordWrap/>
              <w:overflowPunct/>
              <w:topLinePunct w:val="0"/>
              <w:bidi w:val="0"/>
              <w:spacing w:line="240" w:lineRule="auto"/>
              <w:ind w:firstLine="480" w:firstLineChars="200"/>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理解并掌握幼儿生理解剖特点；学前儿童的生长发育规律；幼儿的生理卫生知识；幼儿园教育活动卫生以及物质环境卫生；幼儿的营养膳食以及常见疾病；常见的护理技术和急救技术等。</w:t>
            </w: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实训要求：</w:t>
            </w:r>
          </w:p>
          <w:p>
            <w:pPr>
              <w:keepNext w:val="0"/>
              <w:keepLines w:val="0"/>
              <w:pageBreakBefore w:val="0"/>
              <w:numPr>
                <w:ilvl w:val="0"/>
                <w:numId w:val="0"/>
              </w:numPr>
              <w:wordWrap/>
              <w:overflowPunct/>
              <w:topLinePunct w:val="0"/>
              <w:bidi w:val="0"/>
              <w:spacing w:line="240" w:lineRule="auto"/>
              <w:ind w:left="-28" w:leftChars="0" w:firstLine="240" w:firstLineChars="100"/>
              <w:outlineLvl w:val="1"/>
              <w:rPr>
                <w:rFonts w:hint="eastAsia" w:asciiTheme="majorEastAsia" w:hAnsiTheme="majorEastAsia" w:eastAsiaTheme="majorEastAsia" w:cstheme="majorEastAsia"/>
                <w:snapToGrid/>
                <w:color w:val="auto"/>
                <w:kern w:val="2"/>
                <w:sz w:val="24"/>
                <w:szCs w:val="24"/>
                <w:lang w:val="en-US" w:eastAsia="zh-CN"/>
              </w:rPr>
            </w:pPr>
            <w:r>
              <w:rPr>
                <w:rFonts w:hint="eastAsia" w:asciiTheme="majorEastAsia" w:hAnsiTheme="majorEastAsia" w:eastAsiaTheme="majorEastAsia" w:cstheme="majorEastAsia"/>
                <w:snapToGrid/>
                <w:color w:val="auto"/>
                <w:kern w:val="2"/>
                <w:sz w:val="24"/>
                <w:szCs w:val="24"/>
                <w:lang w:val="en-US" w:eastAsia="zh-CN"/>
              </w:rPr>
              <w:t>1.</w:t>
            </w:r>
            <w:r>
              <w:rPr>
                <w:rFonts w:hint="eastAsia" w:asciiTheme="majorEastAsia" w:hAnsiTheme="majorEastAsia" w:eastAsiaTheme="majorEastAsia" w:cstheme="majorEastAsia"/>
                <w:snapToGrid/>
                <w:color w:val="auto"/>
                <w:kern w:val="2"/>
                <w:sz w:val="24"/>
                <w:szCs w:val="24"/>
              </w:rPr>
              <w:t>能分析幼儿实际生活中的卫生现象，采取正确的措施保证幼儿的健康，同时提高自身的卫生水平。</w:t>
            </w:r>
            <w:r>
              <w:rPr>
                <w:rFonts w:hint="eastAsia" w:asciiTheme="majorEastAsia" w:hAnsiTheme="majorEastAsia" w:eastAsiaTheme="majorEastAsia" w:cstheme="majorEastAsia"/>
                <w:snapToGrid/>
                <w:color w:val="auto"/>
                <w:kern w:val="2"/>
                <w:sz w:val="24"/>
                <w:szCs w:val="24"/>
                <w:lang w:val="en-US" w:eastAsia="zh-CN"/>
              </w:rPr>
              <w:t xml:space="preserve"> </w:t>
            </w:r>
          </w:p>
          <w:p>
            <w:pPr>
              <w:keepNext w:val="0"/>
              <w:keepLines w:val="0"/>
              <w:pageBreakBefore w:val="0"/>
              <w:numPr>
                <w:ilvl w:val="0"/>
                <w:numId w:val="0"/>
              </w:numPr>
              <w:wordWrap/>
              <w:overflowPunct/>
              <w:topLinePunct w:val="0"/>
              <w:bidi w:val="0"/>
              <w:spacing w:line="240" w:lineRule="auto"/>
              <w:ind w:left="-28" w:leftChars="0" w:firstLine="240" w:firstLineChars="100"/>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lang w:val="en-US" w:eastAsia="zh-CN"/>
              </w:rPr>
              <w:t>2.</w:t>
            </w:r>
            <w:r>
              <w:rPr>
                <w:rFonts w:hint="eastAsia" w:asciiTheme="majorEastAsia" w:hAnsiTheme="majorEastAsia" w:eastAsiaTheme="majorEastAsia" w:cstheme="majorEastAsia"/>
                <w:snapToGrid/>
                <w:color w:val="auto"/>
                <w:kern w:val="2"/>
                <w:sz w:val="24"/>
                <w:szCs w:val="24"/>
              </w:rPr>
              <w:t>考取幼儿照护初级证书</w:t>
            </w:r>
          </w:p>
        </w:tc>
        <w:tc>
          <w:tcPr>
            <w:tcW w:w="1097"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校内</w:t>
            </w:r>
          </w:p>
        </w:tc>
      </w:tr>
    </w:tbl>
    <w:p>
      <w:pPr>
        <w:keepNext w:val="0"/>
        <w:keepLines w:val="0"/>
        <w:pageBreakBefore w:val="0"/>
        <w:wordWrap/>
        <w:overflowPunct/>
        <w:topLinePunct w:val="0"/>
        <w:bidi w:val="0"/>
        <w:spacing w:line="240" w:lineRule="auto"/>
        <w:ind w:right="-92" w:rightChars="-44" w:firstLine="480" w:firstLineChars="200"/>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lang w:val="en-US" w:eastAsia="zh-CN"/>
        </w:rPr>
        <w:t>4.</w:t>
      </w:r>
      <w:r>
        <w:rPr>
          <w:rFonts w:hint="eastAsia" w:asciiTheme="majorEastAsia" w:hAnsiTheme="majorEastAsia" w:eastAsiaTheme="majorEastAsia" w:cstheme="majorEastAsia"/>
          <w:snapToGrid/>
          <w:color w:val="auto"/>
          <w:kern w:val="2"/>
          <w:sz w:val="24"/>
          <w:szCs w:val="24"/>
        </w:rPr>
        <w:t>跟岗实习、顶岗实习</w:t>
      </w:r>
    </w:p>
    <w:p>
      <w:pPr>
        <w:keepNext w:val="0"/>
        <w:keepLines w:val="0"/>
        <w:pageBreakBefore w:val="0"/>
        <w:wordWrap/>
        <w:overflowPunct/>
        <w:topLinePunct w:val="0"/>
        <w:bidi w:val="0"/>
        <w:spacing w:line="240" w:lineRule="auto"/>
        <w:ind w:right="-92" w:rightChars="-44" w:firstLine="480" w:firstLineChars="200"/>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跟岗实习、顶岗实习是本专业实践性教学环节，通过实习，使学生更好地将理论与实践相结合，全面巩固、掌握实践操作技能，为就业打下坚实基础。</w:t>
      </w:r>
    </w:p>
    <w:p>
      <w:pPr>
        <w:keepNext w:val="0"/>
        <w:keepLines w:val="0"/>
        <w:pageBreakBefore w:val="0"/>
        <w:wordWrap/>
        <w:overflowPunct/>
        <w:topLinePunct w:val="0"/>
        <w:bidi w:val="0"/>
        <w:spacing w:line="240" w:lineRule="auto"/>
        <w:ind w:right="-92" w:rightChars="-44" w:firstLine="480" w:firstLineChars="200"/>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跟岗实习、顶岗实习的主要任务是让学生熟悉幼儿保育工作的性质和职责，进一步掌握保教工作的基本内容和特点；通过实习幼儿生活老师、保育员、育婴师等幼儿保育岗位的工作，巩固组织幼儿园一日活动及幼儿游戏活动的知识与技能，提升幼儿保育工作能力，培养学生的优秀品质和敬业精神，增强适应岗位的能力。</w:t>
      </w:r>
    </w:p>
    <w:p>
      <w:pPr>
        <w:keepNext w:val="0"/>
        <w:keepLines w:val="0"/>
        <w:pageBreakBefore w:val="0"/>
        <w:wordWrap/>
        <w:overflowPunct/>
        <w:topLinePunct w:val="0"/>
        <w:bidi w:val="0"/>
        <w:spacing w:line="240" w:lineRule="auto"/>
        <w:ind w:right="-92" w:rightChars="-44" w:firstLine="480" w:firstLineChars="200"/>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跟岗实习和顶岗实习分别安排在第五、第六学期进行，实习地点在幼儿园所或早教机构。</w:t>
      </w:r>
    </w:p>
    <w:p>
      <w:pPr>
        <w:keepNext w:val="0"/>
        <w:keepLines w:val="0"/>
        <w:pageBreakBefore w:val="0"/>
        <w:wordWrap/>
        <w:overflowPunct/>
        <w:topLinePunct w:val="0"/>
        <w:bidi w:val="0"/>
        <w:spacing w:line="240" w:lineRule="auto"/>
        <w:ind w:right="-92" w:rightChars="-44"/>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七、教学进程安排</w:t>
      </w:r>
    </w:p>
    <w:p>
      <w:pPr>
        <w:keepNext w:val="0"/>
        <w:keepLines w:val="0"/>
        <w:pageBreakBefore w:val="0"/>
        <w:wordWrap/>
        <w:overflowPunct/>
        <w:topLinePunct w:val="0"/>
        <w:bidi w:val="0"/>
        <w:spacing w:line="240" w:lineRule="auto"/>
        <w:ind w:right="-92" w:rightChars="-44" w:firstLine="480" w:firstLineChars="200"/>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（一）教学活动时间安排表</w:t>
      </w:r>
    </w:p>
    <w:p>
      <w:pPr>
        <w:keepNext w:val="0"/>
        <w:keepLines w:val="0"/>
        <w:pageBreakBefore w:val="0"/>
        <w:wordWrap/>
        <w:overflowPunct/>
        <w:topLinePunct w:val="0"/>
        <w:bidi w:val="0"/>
        <w:spacing w:line="240" w:lineRule="auto"/>
        <w:ind w:right="-92" w:rightChars="-44" w:firstLine="480" w:firstLineChars="200"/>
        <w:jc w:val="left"/>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每学年共计 52 周，其中教学时间为40周（含考试、机动），寒暑假12周。</w:t>
      </w:r>
    </w:p>
    <w:tbl>
      <w:tblPr>
        <w:tblStyle w:val="4"/>
        <w:tblW w:w="0" w:type="auto"/>
        <w:tblInd w:w="2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
        <w:gridCol w:w="1086"/>
        <w:gridCol w:w="1272"/>
        <w:gridCol w:w="1134"/>
        <w:gridCol w:w="1136"/>
        <w:gridCol w:w="1134"/>
        <w:gridCol w:w="709"/>
        <w:gridCol w:w="747"/>
        <w:gridCol w:w="9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trPr>
        <w:tc>
          <w:tcPr>
            <w:tcW w:w="900" w:type="dxa"/>
            <w:vMerge w:val="restart"/>
            <w:vAlign w:val="center"/>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学期</w:t>
            </w:r>
          </w:p>
        </w:tc>
        <w:tc>
          <w:tcPr>
            <w:tcW w:w="1086" w:type="dxa"/>
            <w:vMerge w:val="restart"/>
            <w:vAlign w:val="center"/>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课堂教学</w:t>
            </w:r>
          </w:p>
        </w:tc>
        <w:tc>
          <w:tcPr>
            <w:tcW w:w="4676" w:type="dxa"/>
            <w:gridSpan w:val="4"/>
          </w:tcPr>
          <w:p>
            <w:pPr>
              <w:keepNext w:val="0"/>
              <w:keepLines w:val="0"/>
              <w:pageBreakBefore w:val="0"/>
              <w:wordWrap/>
              <w:overflowPunct/>
              <w:topLinePunct w:val="0"/>
              <w:bidi w:val="0"/>
              <w:spacing w:line="240" w:lineRule="auto"/>
              <w:ind w:firstLine="1200" w:firstLineChars="500"/>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实践教学</w:t>
            </w:r>
          </w:p>
        </w:tc>
        <w:tc>
          <w:tcPr>
            <w:tcW w:w="1456" w:type="dxa"/>
            <w:gridSpan w:val="2"/>
          </w:tcPr>
          <w:p>
            <w:pPr>
              <w:keepNext w:val="0"/>
              <w:keepLines w:val="0"/>
              <w:pageBreakBefore w:val="0"/>
              <w:wordWrap/>
              <w:overflowPunct/>
              <w:topLinePunct w:val="0"/>
              <w:bidi w:val="0"/>
              <w:spacing w:line="240" w:lineRule="auto"/>
              <w:ind w:firstLine="240" w:firstLineChars="100"/>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其他</w:t>
            </w:r>
          </w:p>
        </w:tc>
        <w:tc>
          <w:tcPr>
            <w:tcW w:w="903" w:type="dxa"/>
            <w:vMerge w:val="restart"/>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atLeast"/>
        </w:trPr>
        <w:tc>
          <w:tcPr>
            <w:tcW w:w="900" w:type="dxa"/>
            <w:vMerge w:val="continue"/>
            <w:tcBorders>
              <w:top w:val="nil"/>
            </w:tcBorders>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1086" w:type="dxa"/>
            <w:vMerge w:val="continue"/>
            <w:tcBorders>
              <w:top w:val="nil"/>
            </w:tcBorders>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1272" w:type="dxa"/>
            <w:vAlign w:val="top"/>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入学教育</w:t>
            </w: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及军训</w:t>
            </w:r>
          </w:p>
        </w:tc>
        <w:tc>
          <w:tcPr>
            <w:tcW w:w="1134" w:type="dxa"/>
            <w:vAlign w:val="top"/>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课程实习</w:t>
            </w:r>
          </w:p>
        </w:tc>
        <w:tc>
          <w:tcPr>
            <w:tcW w:w="1136" w:type="dxa"/>
            <w:vAlign w:val="top"/>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跟岗实习</w:t>
            </w:r>
          </w:p>
        </w:tc>
        <w:tc>
          <w:tcPr>
            <w:tcW w:w="1134" w:type="dxa"/>
            <w:vAlign w:val="top"/>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顶岗实习</w:t>
            </w:r>
          </w:p>
        </w:tc>
        <w:tc>
          <w:tcPr>
            <w:tcW w:w="709" w:type="dxa"/>
            <w:vAlign w:val="top"/>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考试</w:t>
            </w:r>
          </w:p>
        </w:tc>
        <w:tc>
          <w:tcPr>
            <w:tcW w:w="747" w:type="dxa"/>
            <w:vAlign w:val="top"/>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机动</w:t>
            </w:r>
          </w:p>
        </w:tc>
        <w:tc>
          <w:tcPr>
            <w:tcW w:w="903" w:type="dxa"/>
            <w:vMerge w:val="continue"/>
            <w:tcBorders>
              <w:top w:val="nil"/>
            </w:tcBorders>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8" w:hRule="atLeast"/>
        </w:trPr>
        <w:tc>
          <w:tcPr>
            <w:tcW w:w="900"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一</w:t>
            </w:r>
          </w:p>
        </w:tc>
        <w:tc>
          <w:tcPr>
            <w:tcW w:w="1086"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17 周</w:t>
            </w:r>
          </w:p>
        </w:tc>
        <w:tc>
          <w:tcPr>
            <w:tcW w:w="1272"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 周</w:t>
            </w:r>
          </w:p>
        </w:tc>
        <w:tc>
          <w:tcPr>
            <w:tcW w:w="1134"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1136"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1134"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709"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1周</w:t>
            </w:r>
          </w:p>
        </w:tc>
        <w:tc>
          <w:tcPr>
            <w:tcW w:w="747"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1周</w:t>
            </w:r>
          </w:p>
        </w:tc>
        <w:tc>
          <w:tcPr>
            <w:tcW w:w="903"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20周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8" w:hRule="atLeast"/>
        </w:trPr>
        <w:tc>
          <w:tcPr>
            <w:tcW w:w="900"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二</w:t>
            </w:r>
          </w:p>
        </w:tc>
        <w:tc>
          <w:tcPr>
            <w:tcW w:w="1086"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17 周</w:t>
            </w:r>
          </w:p>
        </w:tc>
        <w:tc>
          <w:tcPr>
            <w:tcW w:w="1272"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1134"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 周</w:t>
            </w:r>
          </w:p>
        </w:tc>
        <w:tc>
          <w:tcPr>
            <w:tcW w:w="1136"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1134"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709"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1周</w:t>
            </w:r>
          </w:p>
        </w:tc>
        <w:tc>
          <w:tcPr>
            <w:tcW w:w="747"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1周</w:t>
            </w:r>
          </w:p>
        </w:tc>
        <w:tc>
          <w:tcPr>
            <w:tcW w:w="903"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20周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8" w:hRule="atLeast"/>
        </w:trPr>
        <w:tc>
          <w:tcPr>
            <w:tcW w:w="900"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三</w:t>
            </w:r>
          </w:p>
        </w:tc>
        <w:tc>
          <w:tcPr>
            <w:tcW w:w="1086"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17 周</w:t>
            </w:r>
          </w:p>
        </w:tc>
        <w:tc>
          <w:tcPr>
            <w:tcW w:w="1272"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1134"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 周</w:t>
            </w:r>
          </w:p>
        </w:tc>
        <w:tc>
          <w:tcPr>
            <w:tcW w:w="1136"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1134"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709"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1周</w:t>
            </w:r>
          </w:p>
        </w:tc>
        <w:tc>
          <w:tcPr>
            <w:tcW w:w="747"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1周</w:t>
            </w:r>
          </w:p>
        </w:tc>
        <w:tc>
          <w:tcPr>
            <w:tcW w:w="903"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20周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8" w:hRule="atLeast"/>
        </w:trPr>
        <w:tc>
          <w:tcPr>
            <w:tcW w:w="900"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四</w:t>
            </w:r>
          </w:p>
        </w:tc>
        <w:tc>
          <w:tcPr>
            <w:tcW w:w="1086"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17 周</w:t>
            </w:r>
          </w:p>
        </w:tc>
        <w:tc>
          <w:tcPr>
            <w:tcW w:w="1272"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1134"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 周</w:t>
            </w:r>
          </w:p>
        </w:tc>
        <w:tc>
          <w:tcPr>
            <w:tcW w:w="1136"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1134"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709"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1周</w:t>
            </w:r>
          </w:p>
        </w:tc>
        <w:tc>
          <w:tcPr>
            <w:tcW w:w="747"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1周</w:t>
            </w:r>
          </w:p>
        </w:tc>
        <w:tc>
          <w:tcPr>
            <w:tcW w:w="903"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20周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8" w:hRule="atLeast"/>
        </w:trPr>
        <w:tc>
          <w:tcPr>
            <w:tcW w:w="900"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五</w:t>
            </w:r>
          </w:p>
        </w:tc>
        <w:tc>
          <w:tcPr>
            <w:tcW w:w="1086"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1272"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1134"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1136"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20 周</w:t>
            </w:r>
          </w:p>
        </w:tc>
        <w:tc>
          <w:tcPr>
            <w:tcW w:w="1134"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709"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747"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903"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20周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5" w:hRule="atLeast"/>
        </w:trPr>
        <w:tc>
          <w:tcPr>
            <w:tcW w:w="900"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六</w:t>
            </w:r>
          </w:p>
        </w:tc>
        <w:tc>
          <w:tcPr>
            <w:tcW w:w="1086"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1272"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1134"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1136"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1134"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20 周</w:t>
            </w:r>
          </w:p>
        </w:tc>
        <w:tc>
          <w:tcPr>
            <w:tcW w:w="709"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747"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903"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20周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8" w:hRule="atLeast"/>
        </w:trPr>
        <w:tc>
          <w:tcPr>
            <w:tcW w:w="900"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总计</w:t>
            </w:r>
          </w:p>
        </w:tc>
        <w:tc>
          <w:tcPr>
            <w:tcW w:w="1086"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68 周</w:t>
            </w:r>
          </w:p>
        </w:tc>
        <w:tc>
          <w:tcPr>
            <w:tcW w:w="1272"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 周</w:t>
            </w:r>
          </w:p>
        </w:tc>
        <w:tc>
          <w:tcPr>
            <w:tcW w:w="1134"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3 周</w:t>
            </w:r>
          </w:p>
        </w:tc>
        <w:tc>
          <w:tcPr>
            <w:tcW w:w="1136"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20 周</w:t>
            </w:r>
          </w:p>
        </w:tc>
        <w:tc>
          <w:tcPr>
            <w:tcW w:w="1134"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20 周</w:t>
            </w:r>
          </w:p>
        </w:tc>
        <w:tc>
          <w:tcPr>
            <w:tcW w:w="709"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4周</w:t>
            </w:r>
          </w:p>
        </w:tc>
        <w:tc>
          <w:tcPr>
            <w:tcW w:w="747"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4周</w:t>
            </w:r>
          </w:p>
        </w:tc>
        <w:tc>
          <w:tcPr>
            <w:tcW w:w="903"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120</w:t>
            </w:r>
          </w:p>
        </w:tc>
      </w:tr>
    </w:tbl>
    <w:p>
      <w:pPr>
        <w:keepNext w:val="0"/>
        <w:keepLines w:val="0"/>
        <w:pageBreakBefore w:val="0"/>
        <w:wordWrap/>
        <w:overflowPunct/>
        <w:topLinePunct w:val="0"/>
        <w:bidi w:val="0"/>
        <w:spacing w:line="240" w:lineRule="auto"/>
        <w:ind w:firstLine="480" w:firstLineChars="200"/>
        <w:jc w:val="both"/>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（二）教学进程表</w:t>
      </w:r>
    </w:p>
    <w:tbl>
      <w:tblPr>
        <w:tblStyle w:val="4"/>
        <w:tblW w:w="9170" w:type="dxa"/>
        <w:tblInd w:w="2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15"/>
        <w:gridCol w:w="415"/>
        <w:gridCol w:w="415"/>
        <w:gridCol w:w="2798"/>
        <w:gridCol w:w="734"/>
        <w:gridCol w:w="720"/>
        <w:gridCol w:w="734"/>
        <w:gridCol w:w="751"/>
        <w:gridCol w:w="823"/>
        <w:gridCol w:w="691"/>
        <w:gridCol w:w="6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trPr>
        <w:tc>
          <w:tcPr>
            <w:tcW w:w="830" w:type="dxa"/>
            <w:gridSpan w:val="2"/>
            <w:vMerge w:val="restart"/>
            <w:vAlign w:val="top"/>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课程类别</w:t>
            </w:r>
          </w:p>
        </w:tc>
        <w:tc>
          <w:tcPr>
            <w:tcW w:w="415" w:type="dxa"/>
            <w:vMerge w:val="restart"/>
            <w:vAlign w:val="top"/>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序号</w:t>
            </w:r>
          </w:p>
        </w:tc>
        <w:tc>
          <w:tcPr>
            <w:tcW w:w="2798" w:type="dxa"/>
            <w:vMerge w:val="restart"/>
            <w:vAlign w:val="top"/>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课程名称</w:t>
            </w:r>
          </w:p>
        </w:tc>
        <w:tc>
          <w:tcPr>
            <w:tcW w:w="734" w:type="dxa"/>
            <w:vMerge w:val="restart"/>
            <w:vAlign w:val="top"/>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总学时</w:t>
            </w:r>
          </w:p>
        </w:tc>
        <w:tc>
          <w:tcPr>
            <w:tcW w:w="4393" w:type="dxa"/>
            <w:gridSpan w:val="6"/>
            <w:vAlign w:val="top"/>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各学期周数与学时分配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atLeast"/>
        </w:trPr>
        <w:tc>
          <w:tcPr>
            <w:tcW w:w="830" w:type="dxa"/>
            <w:gridSpan w:val="2"/>
            <w:vMerge w:val="continue"/>
            <w:tcBorders>
              <w:top w:val="nil"/>
            </w:tcBorders>
            <w:vAlign w:val="top"/>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415" w:type="dxa"/>
            <w:vMerge w:val="continue"/>
            <w:tcBorders>
              <w:top w:val="nil"/>
            </w:tcBorders>
            <w:vAlign w:val="top"/>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2798" w:type="dxa"/>
            <w:vMerge w:val="continue"/>
            <w:tcBorders>
              <w:top w:val="nil"/>
            </w:tcBorders>
            <w:vAlign w:val="top"/>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734" w:type="dxa"/>
            <w:vMerge w:val="continue"/>
            <w:tcBorders>
              <w:top w:val="nil"/>
            </w:tcBorders>
            <w:vAlign w:val="top"/>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720" w:type="dxa"/>
            <w:vAlign w:val="top"/>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lang w:eastAsia="zh-CN"/>
              </w:rPr>
            </w:pPr>
            <w:r>
              <w:rPr>
                <w:rFonts w:hint="eastAsia" w:asciiTheme="majorEastAsia" w:hAnsiTheme="majorEastAsia" w:eastAsiaTheme="majorEastAsia" w:cstheme="majorEastAsia"/>
                <w:snapToGrid/>
                <w:color w:val="auto"/>
                <w:kern w:val="2"/>
                <w:sz w:val="24"/>
                <w:szCs w:val="24"/>
                <w:lang w:eastAsia="zh-CN"/>
              </w:rPr>
              <w:t>第一学期</w:t>
            </w:r>
          </w:p>
        </w:tc>
        <w:tc>
          <w:tcPr>
            <w:tcW w:w="734" w:type="dxa"/>
            <w:vAlign w:val="top"/>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lang w:eastAsia="zh-CN"/>
              </w:rPr>
              <w:t>第二学期</w:t>
            </w:r>
          </w:p>
        </w:tc>
        <w:tc>
          <w:tcPr>
            <w:tcW w:w="751" w:type="dxa"/>
            <w:vAlign w:val="top"/>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lang w:eastAsia="zh-CN"/>
              </w:rPr>
              <w:t>第三学期</w:t>
            </w:r>
          </w:p>
        </w:tc>
        <w:tc>
          <w:tcPr>
            <w:tcW w:w="823" w:type="dxa"/>
            <w:vAlign w:val="center"/>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lang w:eastAsia="zh-CN"/>
              </w:rPr>
              <w:t>第四学期</w:t>
            </w:r>
          </w:p>
        </w:tc>
        <w:tc>
          <w:tcPr>
            <w:tcW w:w="691" w:type="dxa"/>
            <w:vAlign w:val="top"/>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lang w:eastAsia="zh-CN"/>
              </w:rPr>
              <w:t>第五学期</w:t>
            </w:r>
          </w:p>
        </w:tc>
        <w:tc>
          <w:tcPr>
            <w:tcW w:w="674" w:type="dxa"/>
            <w:vAlign w:val="top"/>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lang w:eastAsia="zh-CN"/>
              </w:rPr>
              <w:t>第六学期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830" w:type="dxa"/>
            <w:gridSpan w:val="2"/>
            <w:vMerge w:val="continue"/>
            <w:tcBorders>
              <w:top w:val="nil"/>
            </w:tcBorders>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415" w:type="dxa"/>
            <w:vMerge w:val="continue"/>
            <w:tcBorders>
              <w:top w:val="nil"/>
            </w:tcBorders>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2798" w:type="dxa"/>
            <w:vMerge w:val="continue"/>
            <w:tcBorders>
              <w:top w:val="nil"/>
            </w:tcBorders>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734" w:type="dxa"/>
            <w:vMerge w:val="continue"/>
            <w:tcBorders>
              <w:top w:val="nil"/>
            </w:tcBorders>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720"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b/>
                <w:snapToGrid/>
                <w:color w:val="auto"/>
                <w:kern w:val="2"/>
                <w:sz w:val="24"/>
                <w:szCs w:val="24"/>
              </w:rPr>
              <w:t>17</w:t>
            </w:r>
            <w:r>
              <w:rPr>
                <w:rFonts w:hint="eastAsia" w:asciiTheme="majorEastAsia" w:hAnsiTheme="majorEastAsia" w:eastAsiaTheme="majorEastAsia" w:cstheme="majorEastAsia"/>
                <w:snapToGrid/>
                <w:color w:val="auto"/>
                <w:kern w:val="2"/>
                <w:sz w:val="24"/>
                <w:szCs w:val="24"/>
              </w:rPr>
              <w:t xml:space="preserve"> 周</w:t>
            </w:r>
          </w:p>
        </w:tc>
        <w:tc>
          <w:tcPr>
            <w:tcW w:w="734"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b/>
                <w:snapToGrid/>
                <w:color w:val="auto"/>
                <w:kern w:val="2"/>
                <w:sz w:val="24"/>
                <w:szCs w:val="24"/>
              </w:rPr>
              <w:t>17</w:t>
            </w:r>
            <w:r>
              <w:rPr>
                <w:rFonts w:hint="eastAsia" w:asciiTheme="majorEastAsia" w:hAnsiTheme="majorEastAsia" w:eastAsiaTheme="majorEastAsia" w:cstheme="majorEastAsia"/>
                <w:snapToGrid/>
                <w:color w:val="auto"/>
                <w:kern w:val="2"/>
                <w:sz w:val="24"/>
                <w:szCs w:val="24"/>
              </w:rPr>
              <w:t xml:space="preserve"> 周</w:t>
            </w:r>
          </w:p>
        </w:tc>
        <w:tc>
          <w:tcPr>
            <w:tcW w:w="751"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b/>
                <w:snapToGrid/>
                <w:color w:val="auto"/>
                <w:kern w:val="2"/>
                <w:sz w:val="24"/>
                <w:szCs w:val="24"/>
              </w:rPr>
              <w:t>17</w:t>
            </w:r>
            <w:r>
              <w:rPr>
                <w:rFonts w:hint="eastAsia" w:asciiTheme="majorEastAsia" w:hAnsiTheme="majorEastAsia" w:eastAsiaTheme="majorEastAsia" w:cstheme="majorEastAsia"/>
                <w:snapToGrid/>
                <w:color w:val="auto"/>
                <w:kern w:val="2"/>
                <w:sz w:val="24"/>
                <w:szCs w:val="24"/>
              </w:rPr>
              <w:t xml:space="preserve"> 周</w:t>
            </w:r>
          </w:p>
        </w:tc>
        <w:tc>
          <w:tcPr>
            <w:tcW w:w="823"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b/>
                <w:snapToGrid/>
                <w:color w:val="auto"/>
                <w:kern w:val="2"/>
                <w:sz w:val="24"/>
                <w:szCs w:val="24"/>
              </w:rPr>
              <w:t>17</w:t>
            </w:r>
            <w:r>
              <w:rPr>
                <w:rFonts w:hint="eastAsia" w:asciiTheme="majorEastAsia" w:hAnsiTheme="majorEastAsia" w:eastAsiaTheme="majorEastAsia" w:cstheme="majorEastAsia"/>
                <w:snapToGrid/>
                <w:color w:val="auto"/>
                <w:kern w:val="2"/>
                <w:sz w:val="24"/>
                <w:szCs w:val="24"/>
              </w:rPr>
              <w:t xml:space="preserve"> 周</w:t>
            </w:r>
          </w:p>
        </w:tc>
        <w:tc>
          <w:tcPr>
            <w:tcW w:w="691"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674"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415" w:type="dxa"/>
            <w:vMerge w:val="restart"/>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公共基础</w:t>
            </w: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模</w:t>
            </w: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块</w:t>
            </w:r>
          </w:p>
        </w:tc>
        <w:tc>
          <w:tcPr>
            <w:tcW w:w="415" w:type="dxa"/>
            <w:vMerge w:val="restart"/>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公共基础</w:t>
            </w:r>
          </w:p>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课</w:t>
            </w:r>
          </w:p>
        </w:tc>
        <w:tc>
          <w:tcPr>
            <w:tcW w:w="415"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w:t>
            </w:r>
          </w:p>
        </w:tc>
        <w:tc>
          <w:tcPr>
            <w:tcW w:w="2798"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思想政治</w:t>
            </w:r>
          </w:p>
        </w:tc>
        <w:tc>
          <w:tcPr>
            <w:tcW w:w="734"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136</w:t>
            </w:r>
          </w:p>
        </w:tc>
        <w:tc>
          <w:tcPr>
            <w:tcW w:w="720"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734"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751"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823"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691"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674"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415" w:type="dxa"/>
            <w:vMerge w:val="continue"/>
            <w:tcBorders/>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415" w:type="dxa"/>
            <w:vMerge w:val="continue"/>
            <w:tcBorders>
              <w:top w:val="nil"/>
            </w:tcBorders>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415"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2798"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语文</w:t>
            </w:r>
          </w:p>
        </w:tc>
        <w:tc>
          <w:tcPr>
            <w:tcW w:w="734"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136</w:t>
            </w:r>
          </w:p>
        </w:tc>
        <w:tc>
          <w:tcPr>
            <w:tcW w:w="720"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734"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751"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823"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691"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674"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415" w:type="dxa"/>
            <w:vMerge w:val="continue"/>
            <w:tcBorders/>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415" w:type="dxa"/>
            <w:vMerge w:val="continue"/>
            <w:tcBorders>
              <w:top w:val="nil"/>
            </w:tcBorders>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415"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3</w:t>
            </w:r>
          </w:p>
        </w:tc>
        <w:tc>
          <w:tcPr>
            <w:tcW w:w="2798"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历史</w:t>
            </w:r>
          </w:p>
        </w:tc>
        <w:tc>
          <w:tcPr>
            <w:tcW w:w="734"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68</w:t>
            </w:r>
          </w:p>
        </w:tc>
        <w:tc>
          <w:tcPr>
            <w:tcW w:w="720"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734"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751"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823"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691"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674"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trPr>
        <w:tc>
          <w:tcPr>
            <w:tcW w:w="415" w:type="dxa"/>
            <w:vMerge w:val="continue"/>
            <w:tcBorders/>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415" w:type="dxa"/>
            <w:vMerge w:val="continue"/>
            <w:tcBorders>
              <w:top w:val="nil"/>
            </w:tcBorders>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415"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4</w:t>
            </w:r>
          </w:p>
        </w:tc>
        <w:tc>
          <w:tcPr>
            <w:tcW w:w="2798"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英语</w:t>
            </w:r>
          </w:p>
        </w:tc>
        <w:tc>
          <w:tcPr>
            <w:tcW w:w="734"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68</w:t>
            </w:r>
          </w:p>
        </w:tc>
        <w:tc>
          <w:tcPr>
            <w:tcW w:w="720"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734"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751"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823"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691"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674"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9" w:hRule="atLeast"/>
        </w:trPr>
        <w:tc>
          <w:tcPr>
            <w:tcW w:w="415" w:type="dxa"/>
            <w:vMerge w:val="continue"/>
            <w:tcBorders/>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415" w:type="dxa"/>
            <w:vMerge w:val="continue"/>
            <w:tcBorders>
              <w:top w:val="nil"/>
            </w:tcBorders>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415"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5</w:t>
            </w:r>
          </w:p>
        </w:tc>
        <w:tc>
          <w:tcPr>
            <w:tcW w:w="2798"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数学</w:t>
            </w:r>
          </w:p>
        </w:tc>
        <w:tc>
          <w:tcPr>
            <w:tcW w:w="734"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68</w:t>
            </w:r>
          </w:p>
        </w:tc>
        <w:tc>
          <w:tcPr>
            <w:tcW w:w="720"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734"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751"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823"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691"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c>
          <w:tcPr>
            <w:tcW w:w="674" w:type="dxa"/>
          </w:tcPr>
          <w:p>
            <w:pPr>
              <w:keepNext w:val="0"/>
              <w:keepLines w:val="0"/>
              <w:pageBreakBefore w:val="0"/>
              <w:wordWrap/>
              <w:overflowPunct/>
              <w:topLinePunct w:val="0"/>
              <w:bidi w:val="0"/>
              <w:spacing w:line="240" w:lineRule="auto"/>
              <w:jc w:val="center"/>
              <w:outlineLvl w:val="1"/>
              <w:rPr>
                <w:rFonts w:hint="eastAsia" w:asciiTheme="majorEastAsia" w:hAnsiTheme="majorEastAsia" w:eastAsiaTheme="majorEastAsia" w:cstheme="majorEastAsia"/>
                <w:snapToGrid/>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415" w:type="dxa"/>
            <w:vMerge w:val="continue"/>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vMerge w:val="restart"/>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6</w:t>
            </w:r>
          </w:p>
        </w:tc>
        <w:tc>
          <w:tcPr>
            <w:tcW w:w="2798" w:type="dxa"/>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信息技术</w:t>
            </w:r>
          </w:p>
        </w:tc>
        <w:tc>
          <w:tcPr>
            <w:tcW w:w="734" w:type="dxa"/>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68</w:t>
            </w:r>
          </w:p>
        </w:tc>
        <w:tc>
          <w:tcPr>
            <w:tcW w:w="720" w:type="dxa"/>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734" w:type="dxa"/>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751" w:type="dxa"/>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823" w:type="dxa"/>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691" w:type="dxa"/>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674" w:type="dxa"/>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trPr>
        <w:tc>
          <w:tcPr>
            <w:tcW w:w="415" w:type="dxa"/>
            <w:vMerge w:val="continue"/>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7</w:t>
            </w:r>
          </w:p>
        </w:tc>
        <w:tc>
          <w:tcPr>
            <w:tcW w:w="279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体育与健康</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68</w:t>
            </w:r>
          </w:p>
        </w:tc>
        <w:tc>
          <w:tcPr>
            <w:tcW w:w="720"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w:t>
            </w:r>
          </w:p>
        </w:tc>
        <w:tc>
          <w:tcPr>
            <w:tcW w:w="75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w:t>
            </w:r>
          </w:p>
        </w:tc>
        <w:tc>
          <w:tcPr>
            <w:tcW w:w="823"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w:t>
            </w:r>
          </w:p>
        </w:tc>
        <w:tc>
          <w:tcPr>
            <w:tcW w:w="69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67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415" w:type="dxa"/>
            <w:vMerge w:val="continue"/>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3213" w:type="dxa"/>
            <w:gridSpan w:val="2"/>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小计</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b w:val="0"/>
                <w:bCs/>
                <w:snapToGrid/>
                <w:color w:val="auto"/>
                <w:kern w:val="2"/>
                <w:sz w:val="24"/>
                <w:szCs w:val="24"/>
              </w:rPr>
            </w:pPr>
            <w:r>
              <w:rPr>
                <w:rFonts w:hint="eastAsia" w:asciiTheme="majorEastAsia" w:hAnsiTheme="majorEastAsia" w:eastAsiaTheme="majorEastAsia" w:cstheme="majorEastAsia"/>
                <w:b w:val="0"/>
                <w:bCs/>
                <w:snapToGrid/>
                <w:color w:val="auto"/>
                <w:kern w:val="2"/>
                <w:sz w:val="24"/>
                <w:szCs w:val="24"/>
              </w:rPr>
              <w:t>612</w:t>
            </w:r>
          </w:p>
        </w:tc>
        <w:tc>
          <w:tcPr>
            <w:tcW w:w="720"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b w:val="0"/>
                <w:bCs/>
                <w:snapToGrid/>
                <w:color w:val="auto"/>
                <w:kern w:val="2"/>
                <w:sz w:val="24"/>
                <w:szCs w:val="24"/>
              </w:rPr>
            </w:pPr>
            <w:r>
              <w:rPr>
                <w:rFonts w:hint="eastAsia" w:asciiTheme="majorEastAsia" w:hAnsiTheme="majorEastAsia" w:eastAsiaTheme="majorEastAsia" w:cstheme="majorEastAsia"/>
                <w:b w:val="0"/>
                <w:bCs/>
                <w:snapToGrid/>
                <w:color w:val="auto"/>
                <w:kern w:val="2"/>
                <w:sz w:val="24"/>
                <w:szCs w:val="24"/>
              </w:rPr>
              <w:t>11</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b w:val="0"/>
                <w:bCs/>
                <w:snapToGrid/>
                <w:color w:val="auto"/>
                <w:kern w:val="2"/>
                <w:sz w:val="24"/>
                <w:szCs w:val="24"/>
              </w:rPr>
            </w:pPr>
            <w:r>
              <w:rPr>
                <w:rFonts w:hint="eastAsia" w:asciiTheme="majorEastAsia" w:hAnsiTheme="majorEastAsia" w:eastAsiaTheme="majorEastAsia" w:cstheme="majorEastAsia"/>
                <w:b w:val="0"/>
                <w:bCs/>
                <w:snapToGrid/>
                <w:color w:val="auto"/>
                <w:kern w:val="2"/>
                <w:sz w:val="24"/>
                <w:szCs w:val="24"/>
              </w:rPr>
              <w:t>11</w:t>
            </w:r>
          </w:p>
        </w:tc>
        <w:tc>
          <w:tcPr>
            <w:tcW w:w="75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b w:val="0"/>
                <w:bCs/>
                <w:snapToGrid/>
                <w:color w:val="auto"/>
                <w:kern w:val="2"/>
                <w:sz w:val="24"/>
                <w:szCs w:val="24"/>
              </w:rPr>
            </w:pPr>
            <w:r>
              <w:rPr>
                <w:rFonts w:hint="eastAsia" w:asciiTheme="majorEastAsia" w:hAnsiTheme="majorEastAsia" w:eastAsiaTheme="majorEastAsia" w:cstheme="majorEastAsia"/>
                <w:b w:val="0"/>
                <w:bCs/>
                <w:snapToGrid/>
                <w:color w:val="auto"/>
                <w:kern w:val="2"/>
                <w:sz w:val="24"/>
                <w:szCs w:val="24"/>
              </w:rPr>
              <w:t>7</w:t>
            </w:r>
          </w:p>
        </w:tc>
        <w:tc>
          <w:tcPr>
            <w:tcW w:w="823"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b w:val="0"/>
                <w:bCs/>
                <w:snapToGrid/>
                <w:color w:val="auto"/>
                <w:kern w:val="2"/>
                <w:sz w:val="24"/>
                <w:szCs w:val="24"/>
              </w:rPr>
            </w:pPr>
            <w:r>
              <w:rPr>
                <w:rFonts w:hint="eastAsia" w:asciiTheme="majorEastAsia" w:hAnsiTheme="majorEastAsia" w:eastAsiaTheme="majorEastAsia" w:cstheme="majorEastAsia"/>
                <w:b w:val="0"/>
                <w:bCs/>
                <w:snapToGrid/>
                <w:color w:val="auto"/>
                <w:kern w:val="2"/>
                <w:sz w:val="24"/>
                <w:szCs w:val="24"/>
              </w:rPr>
              <w:t>7</w:t>
            </w:r>
          </w:p>
        </w:tc>
        <w:tc>
          <w:tcPr>
            <w:tcW w:w="69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67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415" w:type="dxa"/>
            <w:vMerge w:val="restart"/>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专业技能模块</w:t>
            </w:r>
          </w:p>
        </w:tc>
        <w:tc>
          <w:tcPr>
            <w:tcW w:w="415" w:type="dxa"/>
            <w:vMerge w:val="restart"/>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专业核心课</w:t>
            </w:r>
          </w:p>
        </w:tc>
        <w:tc>
          <w:tcPr>
            <w:tcW w:w="415"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w:t>
            </w:r>
          </w:p>
        </w:tc>
        <w:tc>
          <w:tcPr>
            <w:tcW w:w="279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保育员口语</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68</w:t>
            </w:r>
          </w:p>
        </w:tc>
        <w:tc>
          <w:tcPr>
            <w:tcW w:w="720"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w:t>
            </w:r>
          </w:p>
        </w:tc>
        <w:tc>
          <w:tcPr>
            <w:tcW w:w="75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w:t>
            </w:r>
          </w:p>
        </w:tc>
        <w:tc>
          <w:tcPr>
            <w:tcW w:w="823"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w:t>
            </w:r>
          </w:p>
        </w:tc>
        <w:tc>
          <w:tcPr>
            <w:tcW w:w="69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67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279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书法</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34</w:t>
            </w:r>
          </w:p>
        </w:tc>
        <w:tc>
          <w:tcPr>
            <w:tcW w:w="720"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75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w:t>
            </w:r>
          </w:p>
        </w:tc>
        <w:tc>
          <w:tcPr>
            <w:tcW w:w="823"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w:t>
            </w:r>
          </w:p>
        </w:tc>
        <w:tc>
          <w:tcPr>
            <w:tcW w:w="69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67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3</w:t>
            </w:r>
          </w:p>
        </w:tc>
        <w:tc>
          <w:tcPr>
            <w:tcW w:w="279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美工基础</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136</w:t>
            </w:r>
          </w:p>
        </w:tc>
        <w:tc>
          <w:tcPr>
            <w:tcW w:w="720"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75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823"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69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67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4</w:t>
            </w:r>
          </w:p>
        </w:tc>
        <w:tc>
          <w:tcPr>
            <w:tcW w:w="279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乐理与视唱练耳</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68</w:t>
            </w:r>
          </w:p>
        </w:tc>
        <w:tc>
          <w:tcPr>
            <w:tcW w:w="720"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75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823"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69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67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trPr>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5</w:t>
            </w:r>
          </w:p>
        </w:tc>
        <w:tc>
          <w:tcPr>
            <w:tcW w:w="279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声乐基础</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136</w:t>
            </w:r>
          </w:p>
        </w:tc>
        <w:tc>
          <w:tcPr>
            <w:tcW w:w="720"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75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823"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69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67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6</w:t>
            </w:r>
          </w:p>
        </w:tc>
        <w:tc>
          <w:tcPr>
            <w:tcW w:w="279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钢琴基础</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136</w:t>
            </w:r>
          </w:p>
        </w:tc>
        <w:tc>
          <w:tcPr>
            <w:tcW w:w="720"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75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823"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69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67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7</w:t>
            </w:r>
          </w:p>
        </w:tc>
        <w:tc>
          <w:tcPr>
            <w:tcW w:w="279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幼儿歌曲即兴伴奏</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34</w:t>
            </w:r>
          </w:p>
        </w:tc>
        <w:tc>
          <w:tcPr>
            <w:tcW w:w="720"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75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823"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69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67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8</w:t>
            </w:r>
          </w:p>
        </w:tc>
        <w:tc>
          <w:tcPr>
            <w:tcW w:w="279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舞蹈基础</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102</w:t>
            </w:r>
          </w:p>
        </w:tc>
        <w:tc>
          <w:tcPr>
            <w:tcW w:w="720"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75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823"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69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67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9</w:t>
            </w:r>
          </w:p>
        </w:tc>
        <w:tc>
          <w:tcPr>
            <w:tcW w:w="279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幼儿舞蹈创编</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34</w:t>
            </w:r>
          </w:p>
        </w:tc>
        <w:tc>
          <w:tcPr>
            <w:tcW w:w="720"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75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823"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69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67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3213" w:type="dxa"/>
            <w:gridSpan w:val="2"/>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小计</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b/>
                <w:snapToGrid/>
                <w:color w:val="auto"/>
                <w:kern w:val="2"/>
                <w:sz w:val="24"/>
                <w:szCs w:val="24"/>
              </w:rPr>
            </w:pPr>
            <w:r>
              <w:rPr>
                <w:rFonts w:hint="eastAsia" w:asciiTheme="majorEastAsia" w:hAnsiTheme="majorEastAsia" w:eastAsiaTheme="majorEastAsia" w:cstheme="majorEastAsia"/>
                <w:b/>
                <w:snapToGrid/>
                <w:color w:val="auto"/>
                <w:kern w:val="2"/>
                <w:sz w:val="24"/>
                <w:szCs w:val="24"/>
              </w:rPr>
              <w:t>748</w:t>
            </w:r>
          </w:p>
        </w:tc>
        <w:tc>
          <w:tcPr>
            <w:tcW w:w="720"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b/>
                <w:snapToGrid/>
                <w:color w:val="auto"/>
                <w:kern w:val="2"/>
                <w:sz w:val="24"/>
                <w:szCs w:val="24"/>
              </w:rPr>
            </w:pPr>
            <w:r>
              <w:rPr>
                <w:rFonts w:hint="eastAsia" w:asciiTheme="majorEastAsia" w:hAnsiTheme="majorEastAsia" w:eastAsiaTheme="majorEastAsia" w:cstheme="majorEastAsia"/>
                <w:b/>
                <w:snapToGrid/>
                <w:color w:val="auto"/>
                <w:kern w:val="2"/>
                <w:sz w:val="24"/>
                <w:szCs w:val="24"/>
              </w:rPr>
              <w:t>11</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b/>
                <w:snapToGrid/>
                <w:color w:val="auto"/>
                <w:kern w:val="2"/>
                <w:sz w:val="24"/>
                <w:szCs w:val="24"/>
              </w:rPr>
            </w:pPr>
            <w:r>
              <w:rPr>
                <w:rFonts w:hint="eastAsia" w:asciiTheme="majorEastAsia" w:hAnsiTheme="majorEastAsia" w:eastAsiaTheme="majorEastAsia" w:cstheme="majorEastAsia"/>
                <w:b/>
                <w:snapToGrid/>
                <w:color w:val="auto"/>
                <w:kern w:val="2"/>
                <w:sz w:val="24"/>
                <w:szCs w:val="24"/>
              </w:rPr>
              <w:t>11</w:t>
            </w:r>
          </w:p>
        </w:tc>
        <w:tc>
          <w:tcPr>
            <w:tcW w:w="75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b/>
                <w:snapToGrid/>
                <w:color w:val="auto"/>
                <w:kern w:val="2"/>
                <w:sz w:val="24"/>
                <w:szCs w:val="24"/>
              </w:rPr>
            </w:pPr>
            <w:r>
              <w:rPr>
                <w:rFonts w:hint="eastAsia" w:asciiTheme="majorEastAsia" w:hAnsiTheme="majorEastAsia" w:eastAsiaTheme="majorEastAsia" w:cstheme="majorEastAsia"/>
                <w:b/>
                <w:snapToGrid/>
                <w:color w:val="auto"/>
                <w:kern w:val="2"/>
                <w:sz w:val="24"/>
                <w:szCs w:val="24"/>
              </w:rPr>
              <w:t>10</w:t>
            </w:r>
          </w:p>
        </w:tc>
        <w:tc>
          <w:tcPr>
            <w:tcW w:w="823"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b/>
                <w:snapToGrid/>
                <w:color w:val="auto"/>
                <w:kern w:val="2"/>
                <w:sz w:val="24"/>
                <w:szCs w:val="24"/>
              </w:rPr>
            </w:pPr>
            <w:r>
              <w:rPr>
                <w:rFonts w:hint="eastAsia" w:asciiTheme="majorEastAsia" w:hAnsiTheme="majorEastAsia" w:eastAsiaTheme="majorEastAsia" w:cstheme="majorEastAsia"/>
                <w:b/>
                <w:snapToGrid/>
                <w:color w:val="auto"/>
                <w:kern w:val="2"/>
                <w:sz w:val="24"/>
                <w:szCs w:val="24"/>
              </w:rPr>
              <w:t>12</w:t>
            </w:r>
          </w:p>
        </w:tc>
        <w:tc>
          <w:tcPr>
            <w:tcW w:w="69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67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trPr>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vMerge w:val="restart"/>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专业技能方向课</w:t>
            </w:r>
          </w:p>
        </w:tc>
        <w:tc>
          <w:tcPr>
            <w:tcW w:w="415"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w:t>
            </w:r>
          </w:p>
        </w:tc>
        <w:tc>
          <w:tcPr>
            <w:tcW w:w="279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学前儿童卫生保健</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34</w:t>
            </w:r>
          </w:p>
        </w:tc>
        <w:tc>
          <w:tcPr>
            <w:tcW w:w="720"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75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823"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69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67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279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学前儿童发展心理学</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34</w:t>
            </w:r>
          </w:p>
        </w:tc>
        <w:tc>
          <w:tcPr>
            <w:tcW w:w="720"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75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823"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69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67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3</w:t>
            </w:r>
          </w:p>
        </w:tc>
        <w:tc>
          <w:tcPr>
            <w:tcW w:w="279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学前教育学</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34</w:t>
            </w:r>
          </w:p>
        </w:tc>
        <w:tc>
          <w:tcPr>
            <w:tcW w:w="720"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75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823"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69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67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4</w:t>
            </w:r>
          </w:p>
        </w:tc>
        <w:tc>
          <w:tcPr>
            <w:tcW w:w="279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幼儿园所保育工作入门</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34</w:t>
            </w:r>
          </w:p>
        </w:tc>
        <w:tc>
          <w:tcPr>
            <w:tcW w:w="720"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75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823"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69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67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5</w:t>
            </w:r>
          </w:p>
        </w:tc>
        <w:tc>
          <w:tcPr>
            <w:tcW w:w="279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幼儿生活活动保育</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34</w:t>
            </w:r>
          </w:p>
        </w:tc>
        <w:tc>
          <w:tcPr>
            <w:tcW w:w="720"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75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823"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69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67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6</w:t>
            </w:r>
          </w:p>
        </w:tc>
        <w:tc>
          <w:tcPr>
            <w:tcW w:w="279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幼儿运动、游戏、学习活动保育</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51</w:t>
            </w:r>
          </w:p>
        </w:tc>
        <w:tc>
          <w:tcPr>
            <w:tcW w:w="720"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75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3</w:t>
            </w:r>
          </w:p>
        </w:tc>
        <w:tc>
          <w:tcPr>
            <w:tcW w:w="823"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69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67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trPr>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7</w:t>
            </w:r>
          </w:p>
        </w:tc>
        <w:tc>
          <w:tcPr>
            <w:tcW w:w="279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婴幼儿常见病症识别与应对</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34</w:t>
            </w:r>
          </w:p>
        </w:tc>
        <w:tc>
          <w:tcPr>
            <w:tcW w:w="720"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75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823"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69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67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8</w:t>
            </w:r>
          </w:p>
        </w:tc>
        <w:tc>
          <w:tcPr>
            <w:tcW w:w="279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婴幼儿急病救助与突发事件应对</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34</w:t>
            </w:r>
          </w:p>
        </w:tc>
        <w:tc>
          <w:tcPr>
            <w:tcW w:w="720"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75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823"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69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67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9</w:t>
            </w:r>
          </w:p>
        </w:tc>
        <w:tc>
          <w:tcPr>
            <w:tcW w:w="279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0-3 岁婴幼儿生活照护</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51</w:t>
            </w:r>
          </w:p>
        </w:tc>
        <w:tc>
          <w:tcPr>
            <w:tcW w:w="720"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75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3</w:t>
            </w:r>
          </w:p>
        </w:tc>
        <w:tc>
          <w:tcPr>
            <w:tcW w:w="823"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69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67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10</w:t>
            </w:r>
          </w:p>
        </w:tc>
        <w:tc>
          <w:tcPr>
            <w:tcW w:w="279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0-3 岁婴幼儿认知与情感培护</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51</w:t>
            </w:r>
          </w:p>
        </w:tc>
        <w:tc>
          <w:tcPr>
            <w:tcW w:w="720"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75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3</w:t>
            </w:r>
          </w:p>
        </w:tc>
        <w:tc>
          <w:tcPr>
            <w:tcW w:w="823"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69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67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11</w:t>
            </w:r>
          </w:p>
        </w:tc>
        <w:tc>
          <w:tcPr>
            <w:tcW w:w="279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幼儿行为观察与指导</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51</w:t>
            </w:r>
          </w:p>
        </w:tc>
        <w:tc>
          <w:tcPr>
            <w:tcW w:w="720"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75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823"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3</w:t>
            </w:r>
          </w:p>
        </w:tc>
        <w:tc>
          <w:tcPr>
            <w:tcW w:w="69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67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12</w:t>
            </w:r>
          </w:p>
        </w:tc>
        <w:tc>
          <w:tcPr>
            <w:tcW w:w="279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幼儿园班级环境管理</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34</w:t>
            </w:r>
          </w:p>
        </w:tc>
        <w:tc>
          <w:tcPr>
            <w:tcW w:w="720"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75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823"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69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67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trPr>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3213" w:type="dxa"/>
            <w:gridSpan w:val="2"/>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小计</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b/>
                <w:snapToGrid/>
                <w:color w:val="auto"/>
                <w:kern w:val="2"/>
                <w:sz w:val="24"/>
                <w:szCs w:val="24"/>
              </w:rPr>
            </w:pPr>
            <w:r>
              <w:rPr>
                <w:rFonts w:hint="eastAsia" w:asciiTheme="majorEastAsia" w:hAnsiTheme="majorEastAsia" w:eastAsiaTheme="majorEastAsia" w:cstheme="majorEastAsia"/>
                <w:b/>
                <w:snapToGrid/>
                <w:color w:val="auto"/>
                <w:kern w:val="2"/>
                <w:sz w:val="24"/>
                <w:szCs w:val="24"/>
              </w:rPr>
              <w:t>476</w:t>
            </w:r>
          </w:p>
        </w:tc>
        <w:tc>
          <w:tcPr>
            <w:tcW w:w="720"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b/>
                <w:snapToGrid/>
                <w:color w:val="auto"/>
                <w:kern w:val="2"/>
                <w:sz w:val="24"/>
                <w:szCs w:val="24"/>
              </w:rPr>
            </w:pPr>
            <w:r>
              <w:rPr>
                <w:rFonts w:hint="eastAsia" w:asciiTheme="majorEastAsia" w:hAnsiTheme="majorEastAsia" w:eastAsiaTheme="majorEastAsia" w:cstheme="majorEastAsia"/>
                <w:b/>
                <w:snapToGrid/>
                <w:color w:val="auto"/>
                <w:kern w:val="2"/>
                <w:sz w:val="24"/>
                <w:szCs w:val="24"/>
              </w:rPr>
              <w:t>6</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b/>
                <w:snapToGrid/>
                <w:color w:val="auto"/>
                <w:kern w:val="2"/>
                <w:sz w:val="24"/>
                <w:szCs w:val="24"/>
              </w:rPr>
            </w:pPr>
            <w:r>
              <w:rPr>
                <w:rFonts w:hint="eastAsia" w:asciiTheme="majorEastAsia" w:hAnsiTheme="majorEastAsia" w:eastAsiaTheme="majorEastAsia" w:cstheme="majorEastAsia"/>
                <w:b/>
                <w:snapToGrid/>
                <w:color w:val="auto"/>
                <w:kern w:val="2"/>
                <w:sz w:val="24"/>
                <w:szCs w:val="24"/>
              </w:rPr>
              <w:t>6</w:t>
            </w:r>
          </w:p>
        </w:tc>
        <w:tc>
          <w:tcPr>
            <w:tcW w:w="75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b/>
                <w:snapToGrid/>
                <w:color w:val="auto"/>
                <w:kern w:val="2"/>
                <w:sz w:val="24"/>
                <w:szCs w:val="24"/>
              </w:rPr>
            </w:pPr>
            <w:r>
              <w:rPr>
                <w:rFonts w:hint="eastAsia" w:asciiTheme="majorEastAsia" w:hAnsiTheme="majorEastAsia" w:eastAsiaTheme="majorEastAsia" w:cstheme="majorEastAsia"/>
                <w:b/>
                <w:snapToGrid/>
                <w:color w:val="auto"/>
                <w:kern w:val="2"/>
                <w:sz w:val="24"/>
                <w:szCs w:val="24"/>
              </w:rPr>
              <w:t>11</w:t>
            </w:r>
          </w:p>
        </w:tc>
        <w:tc>
          <w:tcPr>
            <w:tcW w:w="823"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b/>
                <w:snapToGrid/>
                <w:color w:val="auto"/>
                <w:kern w:val="2"/>
                <w:sz w:val="24"/>
                <w:szCs w:val="24"/>
              </w:rPr>
            </w:pPr>
            <w:r>
              <w:rPr>
                <w:rFonts w:hint="eastAsia" w:asciiTheme="majorEastAsia" w:hAnsiTheme="majorEastAsia" w:eastAsiaTheme="majorEastAsia" w:cstheme="majorEastAsia"/>
                <w:b/>
                <w:snapToGrid/>
                <w:color w:val="auto"/>
                <w:kern w:val="2"/>
                <w:sz w:val="24"/>
                <w:szCs w:val="24"/>
              </w:rPr>
              <w:t>5</w:t>
            </w:r>
          </w:p>
        </w:tc>
        <w:tc>
          <w:tcPr>
            <w:tcW w:w="69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67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3628" w:type="dxa"/>
            <w:gridSpan w:val="3"/>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课堂教学学时小计</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b/>
                <w:snapToGrid/>
                <w:color w:val="auto"/>
                <w:kern w:val="2"/>
                <w:sz w:val="24"/>
                <w:szCs w:val="24"/>
              </w:rPr>
            </w:pPr>
            <w:r>
              <w:rPr>
                <w:rFonts w:hint="eastAsia" w:asciiTheme="majorEastAsia" w:hAnsiTheme="majorEastAsia" w:eastAsiaTheme="majorEastAsia" w:cstheme="majorEastAsia"/>
                <w:b/>
                <w:snapToGrid/>
                <w:color w:val="auto"/>
                <w:kern w:val="2"/>
                <w:sz w:val="24"/>
                <w:szCs w:val="24"/>
              </w:rPr>
              <w:t>1836</w:t>
            </w:r>
          </w:p>
        </w:tc>
        <w:tc>
          <w:tcPr>
            <w:tcW w:w="720"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b/>
                <w:snapToGrid/>
                <w:color w:val="auto"/>
                <w:kern w:val="2"/>
                <w:sz w:val="24"/>
                <w:szCs w:val="24"/>
              </w:rPr>
            </w:pPr>
            <w:r>
              <w:rPr>
                <w:rFonts w:hint="eastAsia" w:asciiTheme="majorEastAsia" w:hAnsiTheme="majorEastAsia" w:eastAsiaTheme="majorEastAsia" w:cstheme="majorEastAsia"/>
                <w:b/>
                <w:snapToGrid/>
                <w:color w:val="auto"/>
                <w:kern w:val="2"/>
                <w:sz w:val="24"/>
                <w:szCs w:val="24"/>
              </w:rPr>
              <w:t>28</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b/>
                <w:snapToGrid/>
                <w:color w:val="auto"/>
                <w:kern w:val="2"/>
                <w:sz w:val="24"/>
                <w:szCs w:val="24"/>
              </w:rPr>
            </w:pPr>
            <w:r>
              <w:rPr>
                <w:rFonts w:hint="eastAsia" w:asciiTheme="majorEastAsia" w:hAnsiTheme="majorEastAsia" w:eastAsiaTheme="majorEastAsia" w:cstheme="majorEastAsia"/>
                <w:b/>
                <w:snapToGrid/>
                <w:color w:val="auto"/>
                <w:kern w:val="2"/>
                <w:sz w:val="24"/>
                <w:szCs w:val="24"/>
              </w:rPr>
              <w:t>28</w:t>
            </w:r>
          </w:p>
        </w:tc>
        <w:tc>
          <w:tcPr>
            <w:tcW w:w="75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b/>
                <w:snapToGrid/>
                <w:color w:val="auto"/>
                <w:kern w:val="2"/>
                <w:sz w:val="24"/>
                <w:szCs w:val="24"/>
              </w:rPr>
            </w:pPr>
            <w:r>
              <w:rPr>
                <w:rFonts w:hint="eastAsia" w:asciiTheme="majorEastAsia" w:hAnsiTheme="majorEastAsia" w:eastAsiaTheme="majorEastAsia" w:cstheme="majorEastAsia"/>
                <w:b/>
                <w:snapToGrid/>
                <w:color w:val="auto"/>
                <w:kern w:val="2"/>
                <w:sz w:val="24"/>
                <w:szCs w:val="24"/>
              </w:rPr>
              <w:t>28</w:t>
            </w:r>
          </w:p>
        </w:tc>
        <w:tc>
          <w:tcPr>
            <w:tcW w:w="823"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b/>
                <w:snapToGrid/>
                <w:color w:val="auto"/>
                <w:kern w:val="2"/>
                <w:sz w:val="24"/>
                <w:szCs w:val="24"/>
              </w:rPr>
            </w:pPr>
            <w:r>
              <w:rPr>
                <w:rFonts w:hint="eastAsia" w:asciiTheme="majorEastAsia" w:hAnsiTheme="majorEastAsia" w:eastAsiaTheme="majorEastAsia" w:cstheme="majorEastAsia"/>
                <w:b/>
                <w:snapToGrid/>
                <w:color w:val="auto"/>
                <w:kern w:val="2"/>
                <w:sz w:val="24"/>
                <w:szCs w:val="24"/>
              </w:rPr>
              <w:t>24</w:t>
            </w:r>
          </w:p>
        </w:tc>
        <w:tc>
          <w:tcPr>
            <w:tcW w:w="69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67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vMerge w:val="restart"/>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实践课</w:t>
            </w:r>
          </w:p>
        </w:tc>
        <w:tc>
          <w:tcPr>
            <w:tcW w:w="415"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w:t>
            </w:r>
          </w:p>
        </w:tc>
        <w:tc>
          <w:tcPr>
            <w:tcW w:w="279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军训入学教育</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30</w:t>
            </w:r>
          </w:p>
        </w:tc>
        <w:tc>
          <w:tcPr>
            <w:tcW w:w="720"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 周</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75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823"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69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67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279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幼儿照护证书培训（理论）</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34</w:t>
            </w:r>
          </w:p>
        </w:tc>
        <w:tc>
          <w:tcPr>
            <w:tcW w:w="720"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75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823"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69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67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3</w:t>
            </w:r>
          </w:p>
        </w:tc>
        <w:tc>
          <w:tcPr>
            <w:tcW w:w="279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幼儿照护证书培训（实操）</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34</w:t>
            </w:r>
          </w:p>
        </w:tc>
        <w:tc>
          <w:tcPr>
            <w:tcW w:w="720"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75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823"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69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67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4</w:t>
            </w:r>
          </w:p>
        </w:tc>
        <w:tc>
          <w:tcPr>
            <w:tcW w:w="279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课程实习</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90</w:t>
            </w:r>
          </w:p>
        </w:tc>
        <w:tc>
          <w:tcPr>
            <w:tcW w:w="720"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 周</w:t>
            </w:r>
          </w:p>
        </w:tc>
        <w:tc>
          <w:tcPr>
            <w:tcW w:w="75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 周</w:t>
            </w:r>
          </w:p>
        </w:tc>
        <w:tc>
          <w:tcPr>
            <w:tcW w:w="823"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 周</w:t>
            </w:r>
          </w:p>
        </w:tc>
        <w:tc>
          <w:tcPr>
            <w:tcW w:w="69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67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trPr>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5</w:t>
            </w:r>
          </w:p>
        </w:tc>
        <w:tc>
          <w:tcPr>
            <w:tcW w:w="279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跟岗实习</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600</w:t>
            </w:r>
          </w:p>
        </w:tc>
        <w:tc>
          <w:tcPr>
            <w:tcW w:w="720"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75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823"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69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20 周</w:t>
            </w:r>
          </w:p>
        </w:tc>
        <w:tc>
          <w:tcPr>
            <w:tcW w:w="67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6</w:t>
            </w:r>
          </w:p>
        </w:tc>
        <w:tc>
          <w:tcPr>
            <w:tcW w:w="279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顶岗实习</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600</w:t>
            </w:r>
          </w:p>
        </w:tc>
        <w:tc>
          <w:tcPr>
            <w:tcW w:w="720"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75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823"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69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67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20 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3628" w:type="dxa"/>
            <w:gridSpan w:val="3"/>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实践教学学时小计</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b/>
                <w:snapToGrid/>
                <w:color w:val="auto"/>
                <w:kern w:val="2"/>
                <w:sz w:val="24"/>
                <w:szCs w:val="24"/>
              </w:rPr>
            </w:pPr>
            <w:r>
              <w:rPr>
                <w:rFonts w:hint="eastAsia" w:asciiTheme="majorEastAsia" w:hAnsiTheme="majorEastAsia" w:eastAsiaTheme="majorEastAsia" w:cstheme="majorEastAsia"/>
                <w:b/>
                <w:snapToGrid/>
                <w:color w:val="auto"/>
                <w:kern w:val="2"/>
                <w:sz w:val="24"/>
                <w:szCs w:val="24"/>
              </w:rPr>
              <w:t>1388</w:t>
            </w:r>
          </w:p>
        </w:tc>
        <w:tc>
          <w:tcPr>
            <w:tcW w:w="720"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b/>
                <w:snapToGrid/>
                <w:color w:val="auto"/>
                <w:kern w:val="2"/>
                <w:sz w:val="24"/>
                <w:szCs w:val="24"/>
              </w:rPr>
            </w:pPr>
            <w:r>
              <w:rPr>
                <w:rFonts w:hint="eastAsia" w:asciiTheme="majorEastAsia" w:hAnsiTheme="majorEastAsia" w:eastAsiaTheme="majorEastAsia" w:cstheme="majorEastAsia"/>
                <w:b/>
                <w:snapToGrid/>
                <w:color w:val="auto"/>
                <w:kern w:val="2"/>
                <w:sz w:val="24"/>
                <w:szCs w:val="24"/>
              </w:rPr>
              <w:t>30</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b/>
                <w:snapToGrid/>
                <w:color w:val="auto"/>
                <w:kern w:val="2"/>
                <w:sz w:val="24"/>
                <w:szCs w:val="24"/>
              </w:rPr>
            </w:pPr>
            <w:r>
              <w:rPr>
                <w:rFonts w:hint="eastAsia" w:asciiTheme="majorEastAsia" w:hAnsiTheme="majorEastAsia" w:eastAsiaTheme="majorEastAsia" w:cstheme="majorEastAsia"/>
                <w:b/>
                <w:snapToGrid/>
                <w:color w:val="auto"/>
                <w:kern w:val="2"/>
                <w:sz w:val="24"/>
                <w:szCs w:val="24"/>
              </w:rPr>
              <w:t>30</w:t>
            </w:r>
          </w:p>
        </w:tc>
        <w:tc>
          <w:tcPr>
            <w:tcW w:w="75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b/>
                <w:snapToGrid/>
                <w:color w:val="auto"/>
                <w:kern w:val="2"/>
                <w:sz w:val="24"/>
                <w:szCs w:val="24"/>
              </w:rPr>
            </w:pPr>
            <w:r>
              <w:rPr>
                <w:rFonts w:hint="eastAsia" w:asciiTheme="majorEastAsia" w:hAnsiTheme="majorEastAsia" w:eastAsiaTheme="majorEastAsia" w:cstheme="majorEastAsia"/>
                <w:b/>
                <w:snapToGrid/>
                <w:color w:val="auto"/>
                <w:kern w:val="2"/>
                <w:sz w:val="24"/>
                <w:szCs w:val="24"/>
              </w:rPr>
              <w:t>30</w:t>
            </w:r>
          </w:p>
        </w:tc>
        <w:tc>
          <w:tcPr>
            <w:tcW w:w="823"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b/>
                <w:snapToGrid/>
                <w:color w:val="auto"/>
                <w:kern w:val="2"/>
                <w:sz w:val="24"/>
                <w:szCs w:val="24"/>
              </w:rPr>
            </w:pPr>
            <w:r>
              <w:rPr>
                <w:rFonts w:hint="eastAsia" w:asciiTheme="majorEastAsia" w:hAnsiTheme="majorEastAsia" w:eastAsiaTheme="majorEastAsia" w:cstheme="majorEastAsia"/>
                <w:b/>
                <w:snapToGrid/>
                <w:color w:val="auto"/>
                <w:kern w:val="2"/>
                <w:sz w:val="24"/>
                <w:szCs w:val="24"/>
              </w:rPr>
              <w:t>98</w:t>
            </w:r>
          </w:p>
        </w:tc>
        <w:tc>
          <w:tcPr>
            <w:tcW w:w="69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b/>
                <w:snapToGrid/>
                <w:color w:val="auto"/>
                <w:kern w:val="2"/>
                <w:sz w:val="24"/>
                <w:szCs w:val="24"/>
              </w:rPr>
            </w:pPr>
            <w:r>
              <w:rPr>
                <w:rFonts w:hint="eastAsia" w:asciiTheme="majorEastAsia" w:hAnsiTheme="majorEastAsia" w:eastAsiaTheme="majorEastAsia" w:cstheme="majorEastAsia"/>
                <w:b/>
                <w:snapToGrid/>
                <w:color w:val="auto"/>
                <w:kern w:val="2"/>
                <w:sz w:val="24"/>
                <w:szCs w:val="24"/>
              </w:rPr>
              <w:t>30</w:t>
            </w:r>
          </w:p>
        </w:tc>
        <w:tc>
          <w:tcPr>
            <w:tcW w:w="67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b/>
                <w:snapToGrid/>
                <w:color w:val="auto"/>
                <w:kern w:val="2"/>
                <w:sz w:val="24"/>
                <w:szCs w:val="24"/>
              </w:rPr>
            </w:pPr>
            <w:r>
              <w:rPr>
                <w:rFonts w:hint="eastAsia" w:asciiTheme="majorEastAsia" w:hAnsiTheme="majorEastAsia" w:eastAsiaTheme="majorEastAsia" w:cstheme="majorEastAsia"/>
                <w:b/>
                <w:snapToGrid/>
                <w:color w:val="auto"/>
                <w:kern w:val="2"/>
                <w:sz w:val="24"/>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415" w:type="dxa"/>
            <w:vMerge w:val="restart"/>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其他</w:t>
            </w:r>
          </w:p>
        </w:tc>
        <w:tc>
          <w:tcPr>
            <w:tcW w:w="415"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w:t>
            </w:r>
          </w:p>
        </w:tc>
        <w:tc>
          <w:tcPr>
            <w:tcW w:w="279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考试考核</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120</w:t>
            </w:r>
          </w:p>
        </w:tc>
        <w:tc>
          <w:tcPr>
            <w:tcW w:w="720"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 周</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 周</w:t>
            </w:r>
          </w:p>
        </w:tc>
        <w:tc>
          <w:tcPr>
            <w:tcW w:w="75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 周</w:t>
            </w:r>
          </w:p>
        </w:tc>
        <w:tc>
          <w:tcPr>
            <w:tcW w:w="823"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 周</w:t>
            </w:r>
          </w:p>
        </w:tc>
        <w:tc>
          <w:tcPr>
            <w:tcW w:w="69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67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415"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w:t>
            </w:r>
          </w:p>
        </w:tc>
        <w:tc>
          <w:tcPr>
            <w:tcW w:w="2798"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机动</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120</w:t>
            </w:r>
          </w:p>
        </w:tc>
        <w:tc>
          <w:tcPr>
            <w:tcW w:w="720"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 周</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 周</w:t>
            </w:r>
          </w:p>
        </w:tc>
        <w:tc>
          <w:tcPr>
            <w:tcW w:w="75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 周</w:t>
            </w:r>
          </w:p>
        </w:tc>
        <w:tc>
          <w:tcPr>
            <w:tcW w:w="823"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 周</w:t>
            </w:r>
          </w:p>
        </w:tc>
        <w:tc>
          <w:tcPr>
            <w:tcW w:w="69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67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415" w:type="dxa"/>
            <w:vMerge w:val="continue"/>
            <w:tcBorders>
              <w:top w:val="nil"/>
            </w:tcBorders>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3628" w:type="dxa"/>
            <w:gridSpan w:val="3"/>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其他学时小计</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240</w:t>
            </w:r>
          </w:p>
        </w:tc>
        <w:tc>
          <w:tcPr>
            <w:tcW w:w="720"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60</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60</w:t>
            </w:r>
          </w:p>
        </w:tc>
        <w:tc>
          <w:tcPr>
            <w:tcW w:w="75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60</w:t>
            </w:r>
          </w:p>
        </w:tc>
        <w:tc>
          <w:tcPr>
            <w:tcW w:w="823"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60</w:t>
            </w:r>
          </w:p>
        </w:tc>
        <w:tc>
          <w:tcPr>
            <w:tcW w:w="69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67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trPr>
        <w:tc>
          <w:tcPr>
            <w:tcW w:w="4043" w:type="dxa"/>
            <w:gridSpan w:val="4"/>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各学期教学周数</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120</w:t>
            </w:r>
          </w:p>
        </w:tc>
        <w:tc>
          <w:tcPr>
            <w:tcW w:w="720"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20 周</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20 周</w:t>
            </w:r>
          </w:p>
        </w:tc>
        <w:tc>
          <w:tcPr>
            <w:tcW w:w="75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20 周</w:t>
            </w:r>
          </w:p>
        </w:tc>
        <w:tc>
          <w:tcPr>
            <w:tcW w:w="823"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20 周</w:t>
            </w:r>
          </w:p>
        </w:tc>
        <w:tc>
          <w:tcPr>
            <w:tcW w:w="69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20 周</w:t>
            </w:r>
          </w:p>
        </w:tc>
        <w:tc>
          <w:tcPr>
            <w:tcW w:w="67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20 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4043" w:type="dxa"/>
            <w:gridSpan w:val="4"/>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各学期周学时数</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p>
        </w:tc>
        <w:tc>
          <w:tcPr>
            <w:tcW w:w="720"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28</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28</w:t>
            </w:r>
          </w:p>
        </w:tc>
        <w:tc>
          <w:tcPr>
            <w:tcW w:w="75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28</w:t>
            </w:r>
          </w:p>
        </w:tc>
        <w:tc>
          <w:tcPr>
            <w:tcW w:w="823"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28</w:t>
            </w:r>
          </w:p>
        </w:tc>
        <w:tc>
          <w:tcPr>
            <w:tcW w:w="69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30</w:t>
            </w:r>
          </w:p>
        </w:tc>
        <w:tc>
          <w:tcPr>
            <w:tcW w:w="67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4043" w:type="dxa"/>
            <w:gridSpan w:val="4"/>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snapToGrid/>
                <w:color w:val="auto"/>
                <w:kern w:val="2"/>
                <w:sz w:val="24"/>
                <w:szCs w:val="24"/>
              </w:rPr>
            </w:pPr>
            <w:r>
              <w:rPr>
                <w:rFonts w:hint="eastAsia" w:asciiTheme="majorEastAsia" w:hAnsiTheme="majorEastAsia" w:eastAsiaTheme="majorEastAsia" w:cstheme="majorEastAsia"/>
                <w:snapToGrid/>
                <w:color w:val="auto"/>
                <w:kern w:val="2"/>
                <w:sz w:val="24"/>
                <w:szCs w:val="24"/>
              </w:rPr>
              <w:t>教学学时合计</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b/>
                <w:snapToGrid/>
                <w:color w:val="auto"/>
                <w:kern w:val="2"/>
                <w:sz w:val="24"/>
                <w:szCs w:val="24"/>
              </w:rPr>
            </w:pPr>
            <w:r>
              <w:rPr>
                <w:rFonts w:hint="eastAsia" w:asciiTheme="majorEastAsia" w:hAnsiTheme="majorEastAsia" w:eastAsiaTheme="majorEastAsia" w:cstheme="majorEastAsia"/>
                <w:b/>
                <w:snapToGrid/>
                <w:color w:val="auto"/>
                <w:kern w:val="2"/>
                <w:sz w:val="24"/>
                <w:szCs w:val="24"/>
              </w:rPr>
              <w:t>3224</w:t>
            </w:r>
          </w:p>
        </w:tc>
        <w:tc>
          <w:tcPr>
            <w:tcW w:w="720"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b/>
                <w:snapToGrid/>
                <w:color w:val="auto"/>
                <w:kern w:val="2"/>
                <w:sz w:val="24"/>
                <w:szCs w:val="24"/>
              </w:rPr>
            </w:pPr>
            <w:r>
              <w:rPr>
                <w:rFonts w:hint="eastAsia" w:asciiTheme="majorEastAsia" w:hAnsiTheme="majorEastAsia" w:eastAsiaTheme="majorEastAsia" w:cstheme="majorEastAsia"/>
                <w:b/>
                <w:snapToGrid/>
                <w:color w:val="auto"/>
                <w:kern w:val="2"/>
                <w:sz w:val="24"/>
                <w:szCs w:val="24"/>
              </w:rPr>
              <w:t>506</w:t>
            </w:r>
          </w:p>
        </w:tc>
        <w:tc>
          <w:tcPr>
            <w:tcW w:w="73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b/>
                <w:snapToGrid/>
                <w:color w:val="auto"/>
                <w:kern w:val="2"/>
                <w:sz w:val="24"/>
                <w:szCs w:val="24"/>
              </w:rPr>
            </w:pPr>
            <w:r>
              <w:rPr>
                <w:rFonts w:hint="eastAsia" w:asciiTheme="majorEastAsia" w:hAnsiTheme="majorEastAsia" w:eastAsiaTheme="majorEastAsia" w:cstheme="majorEastAsia"/>
                <w:b/>
                <w:snapToGrid/>
                <w:color w:val="auto"/>
                <w:kern w:val="2"/>
                <w:sz w:val="24"/>
                <w:szCs w:val="24"/>
              </w:rPr>
              <w:t>506</w:t>
            </w:r>
          </w:p>
        </w:tc>
        <w:tc>
          <w:tcPr>
            <w:tcW w:w="75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b/>
                <w:snapToGrid/>
                <w:color w:val="auto"/>
                <w:kern w:val="2"/>
                <w:sz w:val="24"/>
                <w:szCs w:val="24"/>
              </w:rPr>
            </w:pPr>
            <w:r>
              <w:rPr>
                <w:rFonts w:hint="eastAsia" w:asciiTheme="majorEastAsia" w:hAnsiTheme="majorEastAsia" w:eastAsiaTheme="majorEastAsia" w:cstheme="majorEastAsia"/>
                <w:b/>
                <w:snapToGrid/>
                <w:color w:val="auto"/>
                <w:kern w:val="2"/>
                <w:sz w:val="24"/>
                <w:szCs w:val="24"/>
              </w:rPr>
              <w:t>506</w:t>
            </w:r>
          </w:p>
        </w:tc>
        <w:tc>
          <w:tcPr>
            <w:tcW w:w="823"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b/>
                <w:snapToGrid/>
                <w:color w:val="auto"/>
                <w:kern w:val="2"/>
                <w:sz w:val="24"/>
                <w:szCs w:val="24"/>
              </w:rPr>
            </w:pPr>
            <w:r>
              <w:rPr>
                <w:rFonts w:hint="eastAsia" w:asciiTheme="majorEastAsia" w:hAnsiTheme="majorEastAsia" w:eastAsiaTheme="majorEastAsia" w:cstheme="majorEastAsia"/>
                <w:b/>
                <w:snapToGrid/>
                <w:color w:val="auto"/>
                <w:kern w:val="2"/>
                <w:sz w:val="24"/>
                <w:szCs w:val="24"/>
              </w:rPr>
              <w:t>506</w:t>
            </w:r>
          </w:p>
        </w:tc>
        <w:tc>
          <w:tcPr>
            <w:tcW w:w="691"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b/>
                <w:snapToGrid/>
                <w:color w:val="auto"/>
                <w:kern w:val="2"/>
                <w:sz w:val="24"/>
                <w:szCs w:val="24"/>
              </w:rPr>
            </w:pPr>
            <w:r>
              <w:rPr>
                <w:rFonts w:hint="eastAsia" w:asciiTheme="majorEastAsia" w:hAnsiTheme="majorEastAsia" w:eastAsiaTheme="majorEastAsia" w:cstheme="majorEastAsia"/>
                <w:b/>
                <w:snapToGrid/>
                <w:color w:val="auto"/>
                <w:kern w:val="2"/>
                <w:sz w:val="24"/>
                <w:szCs w:val="24"/>
              </w:rPr>
              <w:t>600</w:t>
            </w:r>
          </w:p>
        </w:tc>
        <w:tc>
          <w:tcPr>
            <w:tcW w:w="674" w:type="dxa"/>
          </w:tcPr>
          <w:p>
            <w:pPr>
              <w:keepNext w:val="0"/>
              <w:keepLines w:val="0"/>
              <w:pageBreakBefore w:val="0"/>
              <w:wordWrap/>
              <w:overflowPunct/>
              <w:topLinePunct w:val="0"/>
              <w:bidi w:val="0"/>
              <w:spacing w:line="240" w:lineRule="auto"/>
              <w:outlineLvl w:val="1"/>
              <w:rPr>
                <w:rFonts w:hint="eastAsia" w:asciiTheme="majorEastAsia" w:hAnsiTheme="majorEastAsia" w:eastAsiaTheme="majorEastAsia" w:cstheme="majorEastAsia"/>
                <w:b/>
                <w:snapToGrid/>
                <w:color w:val="auto"/>
                <w:kern w:val="2"/>
                <w:sz w:val="24"/>
                <w:szCs w:val="24"/>
              </w:rPr>
            </w:pPr>
            <w:r>
              <w:rPr>
                <w:rFonts w:hint="eastAsia" w:asciiTheme="majorEastAsia" w:hAnsiTheme="majorEastAsia" w:eastAsiaTheme="majorEastAsia" w:cstheme="majorEastAsia"/>
                <w:b/>
                <w:snapToGrid/>
                <w:color w:val="auto"/>
                <w:kern w:val="2"/>
                <w:sz w:val="24"/>
                <w:szCs w:val="24"/>
              </w:rPr>
              <w:t>600</w:t>
            </w:r>
          </w:p>
        </w:tc>
      </w:tr>
    </w:tbl>
    <w:p>
      <w:pPr>
        <w:keepNext w:val="0"/>
        <w:keepLines w:val="0"/>
        <w:pageBreakBefore w:val="0"/>
        <w:widowControl w:val="0"/>
        <w:kinsoku/>
        <w:wordWrap/>
        <w:overflowPunct/>
        <w:topLinePunct w:val="0"/>
        <w:bidi w:val="0"/>
        <w:adjustRightInd/>
        <w:spacing w:line="240" w:lineRule="auto"/>
        <w:textAlignment w:val="auto"/>
        <w:rPr>
          <w:rFonts w:hint="eastAsia" w:asciiTheme="majorEastAsia" w:hAnsiTheme="majorEastAsia" w:eastAsiaTheme="majorEastAsia" w:cstheme="majorEastAsia"/>
          <w:snapToGrid/>
          <w:color w:val="auto"/>
          <w:sz w:val="24"/>
          <w:szCs w:val="24"/>
        </w:rPr>
      </w:pPr>
      <w:r>
        <w:rPr>
          <w:rFonts w:hint="eastAsia" w:asciiTheme="majorEastAsia" w:hAnsiTheme="majorEastAsia" w:eastAsiaTheme="majorEastAsia" w:cstheme="majorEastAsia"/>
          <w:snapToGrid/>
          <w:color w:val="auto"/>
          <w:spacing w:val="-4"/>
          <w:sz w:val="24"/>
          <w:szCs w:val="24"/>
        </w:rPr>
        <w:t>八、实施保障</w:t>
      </w:r>
    </w:p>
    <w:p>
      <w:pPr>
        <w:keepNext w:val="0"/>
        <w:keepLines w:val="0"/>
        <w:pageBreakBefore w:val="0"/>
        <w:widowControl w:val="0"/>
        <w:kinsoku/>
        <w:wordWrap/>
        <w:overflowPunct/>
        <w:topLinePunct w:val="0"/>
        <w:bidi w:val="0"/>
        <w:adjustRightInd/>
        <w:snapToGrid/>
        <w:spacing w:line="240" w:lineRule="auto"/>
        <w:ind w:right="-92" w:rightChars="-44" w:firstLine="480" w:firstLineChars="200"/>
        <w:textAlignment w:val="auto"/>
        <w:rPr>
          <w:rFonts w:hint="eastAsia" w:asciiTheme="majorEastAsia" w:hAnsiTheme="majorEastAsia" w:eastAsiaTheme="majorEastAsia" w:cstheme="majorEastAsia"/>
          <w:snapToGrid/>
          <w:color w:val="auto"/>
          <w:sz w:val="24"/>
          <w:szCs w:val="24"/>
        </w:rPr>
      </w:pPr>
      <w:r>
        <w:rPr>
          <w:rFonts w:hint="eastAsia" w:asciiTheme="majorEastAsia" w:hAnsiTheme="majorEastAsia" w:eastAsiaTheme="majorEastAsia" w:cstheme="majorEastAsia"/>
          <w:snapToGrid/>
          <w:color w:val="auto"/>
          <w:sz w:val="24"/>
          <w:szCs w:val="24"/>
        </w:rPr>
        <w:t>（一）</w:t>
      </w:r>
      <w:r>
        <w:rPr>
          <w:rFonts w:hint="eastAsia" w:asciiTheme="majorEastAsia" w:hAnsiTheme="majorEastAsia" w:eastAsiaTheme="majorEastAsia" w:cstheme="majorEastAsia"/>
          <w:snapToGrid/>
          <w:color w:val="auto"/>
          <w:spacing w:val="-3"/>
          <w:sz w:val="24"/>
          <w:szCs w:val="24"/>
        </w:rPr>
        <w:t>师资队伍</w:t>
      </w:r>
    </w:p>
    <w:p>
      <w:pPr>
        <w:keepNext w:val="0"/>
        <w:keepLines w:val="0"/>
        <w:pageBreakBefore w:val="0"/>
        <w:widowControl w:val="0"/>
        <w:tabs>
          <w:tab w:val="left" w:pos="941"/>
        </w:tabs>
        <w:kinsoku/>
        <w:wordWrap/>
        <w:overflowPunct/>
        <w:topLinePunct w:val="0"/>
        <w:bidi w:val="0"/>
        <w:adjustRightInd/>
        <w:snapToGrid/>
        <w:spacing w:line="240" w:lineRule="auto"/>
        <w:ind w:right="-92" w:rightChars="-44" w:firstLine="472" w:firstLineChars="200"/>
        <w:textAlignment w:val="auto"/>
        <w:rPr>
          <w:rFonts w:hint="eastAsia" w:asciiTheme="majorEastAsia" w:hAnsiTheme="majorEastAsia" w:eastAsiaTheme="majorEastAsia" w:cstheme="majorEastAsia"/>
          <w:snapToGrid/>
          <w:color w:val="auto"/>
          <w:sz w:val="24"/>
          <w:szCs w:val="24"/>
        </w:rPr>
      </w:pPr>
      <w:r>
        <w:rPr>
          <w:rFonts w:hint="eastAsia" w:asciiTheme="majorEastAsia" w:hAnsiTheme="majorEastAsia" w:eastAsiaTheme="majorEastAsia" w:cstheme="majorEastAsia"/>
          <w:snapToGrid/>
          <w:color w:val="auto"/>
          <w:spacing w:val="-2"/>
          <w:sz w:val="24"/>
          <w:szCs w:val="24"/>
        </w:rPr>
        <w:t>1.师资队伍基本要求：</w:t>
      </w:r>
    </w:p>
    <w:p>
      <w:pPr>
        <w:keepNext w:val="0"/>
        <w:keepLines w:val="0"/>
        <w:pageBreakBefore w:val="0"/>
        <w:widowControl w:val="0"/>
        <w:kinsoku/>
        <w:wordWrap/>
        <w:overflowPunct/>
        <w:topLinePunct w:val="0"/>
        <w:bidi w:val="0"/>
        <w:adjustRightInd/>
        <w:snapToGrid/>
        <w:spacing w:line="240" w:lineRule="auto"/>
        <w:ind w:right="-92" w:rightChars="-44" w:firstLine="472" w:firstLineChars="200"/>
        <w:jc w:val="both"/>
        <w:textAlignment w:val="auto"/>
        <w:rPr>
          <w:rFonts w:hint="eastAsia" w:asciiTheme="majorEastAsia" w:hAnsiTheme="majorEastAsia" w:eastAsiaTheme="majorEastAsia" w:cstheme="majorEastAsia"/>
          <w:snapToGrid/>
          <w:color w:val="auto"/>
          <w:sz w:val="24"/>
          <w:szCs w:val="24"/>
        </w:rPr>
      </w:pPr>
      <w:r>
        <w:rPr>
          <w:rFonts w:hint="eastAsia" w:asciiTheme="majorEastAsia" w:hAnsiTheme="majorEastAsia" w:eastAsiaTheme="majorEastAsia" w:cstheme="majorEastAsia"/>
          <w:snapToGrid/>
          <w:color w:val="auto"/>
          <w:spacing w:val="-2"/>
          <w:sz w:val="24"/>
          <w:szCs w:val="24"/>
        </w:rPr>
        <w:t>根据教育部颁布的《中等职业学校教师专业标准》和《中等职业学</w:t>
      </w:r>
      <w:r>
        <w:rPr>
          <w:rFonts w:hint="eastAsia" w:asciiTheme="majorEastAsia" w:hAnsiTheme="majorEastAsia" w:eastAsiaTheme="majorEastAsia" w:cstheme="majorEastAsia"/>
          <w:snapToGrid/>
          <w:color w:val="auto"/>
          <w:spacing w:val="-2"/>
          <w:sz w:val="24"/>
          <w:szCs w:val="24"/>
          <w:lang w:val="en-US" w:eastAsia="zh-CN"/>
        </w:rPr>
        <w:t>校</w:t>
      </w:r>
      <w:r>
        <w:rPr>
          <w:rFonts w:hint="eastAsia" w:asciiTheme="majorEastAsia" w:hAnsiTheme="majorEastAsia" w:eastAsiaTheme="majorEastAsia" w:cstheme="majorEastAsia"/>
          <w:snapToGrid/>
          <w:color w:val="auto"/>
          <w:spacing w:val="-2"/>
          <w:sz w:val="24"/>
          <w:szCs w:val="24"/>
        </w:rPr>
        <w:t>设置标准》的</w:t>
      </w:r>
      <w:r>
        <w:rPr>
          <w:rFonts w:hint="eastAsia" w:asciiTheme="majorEastAsia" w:hAnsiTheme="majorEastAsia" w:eastAsiaTheme="majorEastAsia" w:cstheme="majorEastAsia"/>
          <w:snapToGrid/>
          <w:color w:val="auto"/>
          <w:sz w:val="24"/>
          <w:szCs w:val="24"/>
        </w:rPr>
        <w:t>有关规定，进行教师队伍建设，合理配置教师资源。专业教师学历职称结构应合理,至</w:t>
      </w:r>
      <w:r>
        <w:rPr>
          <w:rFonts w:hint="eastAsia" w:asciiTheme="majorEastAsia" w:hAnsiTheme="majorEastAsia" w:eastAsiaTheme="majorEastAsia" w:cstheme="majorEastAsia"/>
          <w:snapToGrid/>
          <w:color w:val="auto"/>
          <w:spacing w:val="-2"/>
          <w:sz w:val="24"/>
          <w:szCs w:val="24"/>
        </w:rPr>
        <w:t xml:space="preserve">少应配备具有相关专业的专任教师 </w:t>
      </w:r>
      <w:r>
        <w:rPr>
          <w:rFonts w:hint="eastAsia" w:asciiTheme="majorEastAsia" w:hAnsiTheme="majorEastAsia" w:eastAsiaTheme="majorEastAsia" w:cstheme="majorEastAsia"/>
          <w:snapToGrid/>
          <w:color w:val="auto"/>
          <w:sz w:val="24"/>
          <w:szCs w:val="24"/>
        </w:rPr>
        <w:t>16</w:t>
      </w:r>
      <w:r>
        <w:rPr>
          <w:rFonts w:hint="eastAsia" w:asciiTheme="majorEastAsia" w:hAnsiTheme="majorEastAsia" w:eastAsiaTheme="majorEastAsia" w:cstheme="majorEastAsia"/>
          <w:snapToGrid/>
          <w:color w:val="auto"/>
          <w:spacing w:val="-8"/>
          <w:sz w:val="24"/>
          <w:szCs w:val="24"/>
        </w:rPr>
        <w:t xml:space="preserve"> 人。</w:t>
      </w:r>
    </w:p>
    <w:p>
      <w:pPr>
        <w:keepNext w:val="0"/>
        <w:keepLines w:val="0"/>
        <w:pageBreakBefore w:val="0"/>
        <w:widowControl w:val="0"/>
        <w:kinsoku/>
        <w:wordWrap/>
        <w:overflowPunct/>
        <w:topLinePunct w:val="0"/>
        <w:bidi w:val="0"/>
        <w:adjustRightInd/>
        <w:snapToGrid/>
        <w:spacing w:line="240" w:lineRule="auto"/>
        <w:ind w:right="-92" w:rightChars="-44" w:firstLine="492" w:firstLineChars="200"/>
        <w:textAlignment w:val="auto"/>
        <w:rPr>
          <w:rFonts w:hint="eastAsia" w:asciiTheme="majorEastAsia" w:hAnsiTheme="majorEastAsia" w:eastAsiaTheme="majorEastAsia" w:cstheme="majorEastAsia"/>
          <w:snapToGrid/>
          <w:color w:val="auto"/>
          <w:sz w:val="24"/>
          <w:szCs w:val="24"/>
        </w:rPr>
      </w:pPr>
      <w:r>
        <w:rPr>
          <w:rFonts w:hint="eastAsia" w:asciiTheme="majorEastAsia" w:hAnsiTheme="majorEastAsia" w:eastAsiaTheme="majorEastAsia" w:cstheme="majorEastAsia"/>
          <w:snapToGrid/>
          <w:color w:val="auto"/>
          <w:spacing w:val="3"/>
          <w:sz w:val="24"/>
          <w:szCs w:val="24"/>
        </w:rPr>
        <w:t>专任教师应具备良好的师德和终身学习能力，适应保育专业及地区幼儿园发展需</w:t>
      </w:r>
      <w:r>
        <w:rPr>
          <w:rFonts w:hint="eastAsia" w:asciiTheme="majorEastAsia" w:hAnsiTheme="majorEastAsia" w:eastAsiaTheme="majorEastAsia" w:cstheme="majorEastAsia"/>
          <w:snapToGrid/>
          <w:color w:val="auto"/>
          <w:spacing w:val="-15"/>
          <w:sz w:val="24"/>
          <w:szCs w:val="24"/>
        </w:rPr>
        <w:t>求，熟悉幼儿园情况，积极开展课程教学改革，专业教师应定期到幼儿园进行实践锻炼；</w:t>
      </w:r>
      <w:r>
        <w:rPr>
          <w:rFonts w:hint="eastAsia" w:asciiTheme="majorEastAsia" w:hAnsiTheme="majorEastAsia" w:eastAsiaTheme="majorEastAsia" w:cstheme="majorEastAsia"/>
          <w:snapToGrid/>
          <w:color w:val="auto"/>
          <w:sz w:val="24"/>
          <w:szCs w:val="24"/>
        </w:rPr>
        <w:t>学校应加强对兼职教师教学能力的培训及管理。</w:t>
      </w:r>
    </w:p>
    <w:p>
      <w:pPr>
        <w:keepNext w:val="0"/>
        <w:keepLines w:val="0"/>
        <w:pageBreakBefore w:val="0"/>
        <w:widowControl w:val="0"/>
        <w:kinsoku/>
        <w:wordWrap/>
        <w:overflowPunct/>
        <w:topLinePunct w:val="0"/>
        <w:bidi w:val="0"/>
        <w:adjustRightInd/>
        <w:snapToGrid/>
        <w:spacing w:line="240" w:lineRule="auto"/>
        <w:ind w:right="-92" w:rightChars="-44" w:firstLine="480" w:firstLineChars="200"/>
        <w:textAlignment w:val="auto"/>
        <w:rPr>
          <w:rFonts w:hint="eastAsia" w:asciiTheme="majorEastAsia" w:hAnsiTheme="majorEastAsia" w:eastAsiaTheme="majorEastAsia" w:cstheme="majorEastAsia"/>
          <w:snapToGrid/>
          <w:color w:val="auto"/>
          <w:sz w:val="24"/>
          <w:szCs w:val="24"/>
        </w:rPr>
      </w:pPr>
      <w:r>
        <w:rPr>
          <w:rFonts w:hint="eastAsia" w:asciiTheme="majorEastAsia" w:hAnsiTheme="majorEastAsia" w:eastAsiaTheme="majorEastAsia" w:cstheme="majorEastAsia"/>
          <w:snapToGrid/>
          <w:color w:val="auto"/>
          <w:sz w:val="24"/>
          <w:szCs w:val="24"/>
        </w:rPr>
        <w:t>（二）</w:t>
      </w:r>
      <w:r>
        <w:rPr>
          <w:rFonts w:hint="eastAsia" w:asciiTheme="majorEastAsia" w:hAnsiTheme="majorEastAsia" w:eastAsiaTheme="majorEastAsia" w:cstheme="majorEastAsia"/>
          <w:snapToGrid/>
          <w:color w:val="auto"/>
          <w:spacing w:val="-3"/>
          <w:sz w:val="24"/>
          <w:szCs w:val="24"/>
        </w:rPr>
        <w:t>教学设施</w:t>
      </w:r>
    </w:p>
    <w:p>
      <w:pPr>
        <w:keepNext w:val="0"/>
        <w:keepLines w:val="0"/>
        <w:pageBreakBefore w:val="0"/>
        <w:widowControl w:val="0"/>
        <w:kinsoku/>
        <w:wordWrap/>
        <w:overflowPunct/>
        <w:topLinePunct w:val="0"/>
        <w:bidi w:val="0"/>
        <w:adjustRightInd/>
        <w:snapToGrid/>
        <w:spacing w:line="240" w:lineRule="auto"/>
        <w:ind w:right="-92" w:rightChars="-44" w:firstLine="492" w:firstLineChars="200"/>
        <w:textAlignment w:val="auto"/>
        <w:rPr>
          <w:rFonts w:hint="eastAsia" w:asciiTheme="majorEastAsia" w:hAnsiTheme="majorEastAsia" w:eastAsiaTheme="majorEastAsia" w:cstheme="majorEastAsia"/>
          <w:snapToGrid/>
          <w:color w:val="auto"/>
          <w:spacing w:val="3"/>
          <w:sz w:val="24"/>
          <w:szCs w:val="24"/>
        </w:rPr>
      </w:pPr>
      <w:r>
        <w:rPr>
          <w:rFonts w:hint="eastAsia" w:asciiTheme="majorEastAsia" w:hAnsiTheme="majorEastAsia" w:eastAsiaTheme="majorEastAsia" w:cstheme="majorEastAsia"/>
          <w:snapToGrid/>
          <w:color w:val="auto"/>
          <w:spacing w:val="3"/>
          <w:sz w:val="24"/>
          <w:szCs w:val="24"/>
        </w:rPr>
        <w:t>1</w:t>
      </w:r>
      <w:r>
        <w:rPr>
          <w:rFonts w:hint="eastAsia" w:asciiTheme="majorEastAsia" w:hAnsiTheme="majorEastAsia" w:eastAsiaTheme="majorEastAsia" w:cstheme="majorEastAsia"/>
          <w:snapToGrid/>
          <w:color w:val="auto"/>
          <w:spacing w:val="3"/>
          <w:sz w:val="24"/>
          <w:szCs w:val="24"/>
          <w:lang w:val="en-US" w:eastAsia="zh-CN"/>
        </w:rPr>
        <w:t>.</w:t>
      </w:r>
      <w:r>
        <w:rPr>
          <w:rFonts w:hint="eastAsia" w:asciiTheme="majorEastAsia" w:hAnsiTheme="majorEastAsia" w:eastAsiaTheme="majorEastAsia" w:cstheme="majorEastAsia"/>
          <w:snapToGrid/>
          <w:color w:val="auto"/>
          <w:spacing w:val="3"/>
          <w:sz w:val="24"/>
          <w:szCs w:val="24"/>
        </w:rPr>
        <w:t>专业教室的基本要求</w:t>
      </w:r>
    </w:p>
    <w:p>
      <w:pPr>
        <w:keepNext w:val="0"/>
        <w:keepLines w:val="0"/>
        <w:pageBreakBefore w:val="0"/>
        <w:widowControl w:val="0"/>
        <w:kinsoku/>
        <w:wordWrap/>
        <w:overflowPunct/>
        <w:topLinePunct w:val="0"/>
        <w:bidi w:val="0"/>
        <w:adjustRightInd/>
        <w:snapToGrid/>
        <w:spacing w:line="240" w:lineRule="auto"/>
        <w:ind w:right="-92" w:rightChars="-44" w:firstLine="492" w:firstLineChars="200"/>
        <w:textAlignment w:val="auto"/>
        <w:rPr>
          <w:rFonts w:hint="eastAsia" w:asciiTheme="majorEastAsia" w:hAnsiTheme="majorEastAsia" w:eastAsiaTheme="majorEastAsia" w:cstheme="majorEastAsia"/>
          <w:snapToGrid/>
          <w:color w:val="auto"/>
          <w:spacing w:val="3"/>
          <w:sz w:val="24"/>
          <w:szCs w:val="24"/>
        </w:rPr>
      </w:pPr>
      <w:r>
        <w:rPr>
          <w:rFonts w:hint="eastAsia" w:asciiTheme="majorEastAsia" w:hAnsiTheme="majorEastAsia" w:eastAsiaTheme="majorEastAsia" w:cstheme="majorEastAsia"/>
          <w:snapToGrid/>
          <w:color w:val="auto"/>
          <w:spacing w:val="3"/>
          <w:sz w:val="24"/>
          <w:szCs w:val="24"/>
        </w:rPr>
        <w:t>每班配专业教室共 1 间，室内配备黑板、多媒体计算机、投影设备、音响设备，WiFi环境，并具有网络安全防护措施。安装应急照明装置并保持良好状态，符合紧急疏散要求、标志明显、保持逃生通道畅通无阻。</w:t>
      </w:r>
    </w:p>
    <w:p>
      <w:pPr>
        <w:keepNext w:val="0"/>
        <w:keepLines w:val="0"/>
        <w:pageBreakBefore w:val="0"/>
        <w:widowControl w:val="0"/>
        <w:kinsoku/>
        <w:wordWrap/>
        <w:overflowPunct/>
        <w:topLinePunct w:val="0"/>
        <w:bidi w:val="0"/>
        <w:adjustRightInd/>
        <w:snapToGrid/>
        <w:spacing w:line="240" w:lineRule="auto"/>
        <w:ind w:right="-92" w:rightChars="-44" w:firstLine="492" w:firstLineChars="200"/>
        <w:textAlignment w:val="auto"/>
        <w:rPr>
          <w:rFonts w:hint="eastAsia" w:asciiTheme="majorEastAsia" w:hAnsiTheme="majorEastAsia" w:eastAsiaTheme="majorEastAsia" w:cstheme="majorEastAsia"/>
          <w:snapToGrid/>
          <w:color w:val="auto"/>
          <w:spacing w:val="3"/>
          <w:sz w:val="24"/>
          <w:szCs w:val="24"/>
        </w:rPr>
      </w:pPr>
      <w:r>
        <w:rPr>
          <w:rFonts w:hint="eastAsia" w:asciiTheme="majorEastAsia" w:hAnsiTheme="majorEastAsia" w:eastAsiaTheme="majorEastAsia" w:cstheme="majorEastAsia"/>
          <w:snapToGrid/>
          <w:color w:val="auto"/>
          <w:spacing w:val="3"/>
          <w:sz w:val="24"/>
          <w:szCs w:val="24"/>
        </w:rPr>
        <w:t>2</w:t>
      </w:r>
      <w:r>
        <w:rPr>
          <w:rFonts w:hint="eastAsia" w:asciiTheme="majorEastAsia" w:hAnsiTheme="majorEastAsia" w:eastAsiaTheme="majorEastAsia" w:cstheme="majorEastAsia"/>
          <w:snapToGrid/>
          <w:color w:val="auto"/>
          <w:spacing w:val="3"/>
          <w:sz w:val="24"/>
          <w:szCs w:val="24"/>
          <w:lang w:val="en-US" w:eastAsia="zh-CN"/>
        </w:rPr>
        <w:t>.</w:t>
      </w:r>
      <w:r>
        <w:rPr>
          <w:rFonts w:hint="eastAsia" w:asciiTheme="majorEastAsia" w:hAnsiTheme="majorEastAsia" w:eastAsiaTheme="majorEastAsia" w:cstheme="majorEastAsia"/>
          <w:snapToGrid/>
          <w:color w:val="auto"/>
          <w:spacing w:val="3"/>
          <w:sz w:val="24"/>
          <w:szCs w:val="24"/>
        </w:rPr>
        <w:t>校内实训室</w:t>
      </w:r>
    </w:p>
    <w:p>
      <w:pPr>
        <w:keepNext w:val="0"/>
        <w:keepLines w:val="0"/>
        <w:pageBreakBefore w:val="0"/>
        <w:widowControl w:val="0"/>
        <w:kinsoku/>
        <w:wordWrap/>
        <w:overflowPunct/>
        <w:topLinePunct w:val="0"/>
        <w:bidi w:val="0"/>
        <w:adjustRightInd/>
        <w:snapToGrid/>
        <w:spacing w:line="240" w:lineRule="auto"/>
        <w:ind w:right="-92" w:rightChars="-44" w:firstLine="492" w:firstLineChars="200"/>
        <w:textAlignment w:val="auto"/>
        <w:rPr>
          <w:rFonts w:hint="eastAsia" w:asciiTheme="majorEastAsia" w:hAnsiTheme="majorEastAsia" w:eastAsiaTheme="majorEastAsia" w:cstheme="majorEastAsia"/>
          <w:snapToGrid/>
          <w:color w:val="auto"/>
          <w:sz w:val="24"/>
          <w:szCs w:val="24"/>
        </w:rPr>
      </w:pPr>
      <w:r>
        <w:rPr>
          <w:rFonts w:hint="eastAsia" w:asciiTheme="majorEastAsia" w:hAnsiTheme="majorEastAsia" w:eastAsiaTheme="majorEastAsia" w:cstheme="majorEastAsia"/>
          <w:snapToGrid/>
          <w:color w:val="auto"/>
          <w:spacing w:val="3"/>
          <w:sz w:val="24"/>
          <w:szCs w:val="24"/>
        </w:rPr>
        <w:t>校内实训实习必须具备的实训室及主要工具、实施设备和数量（见下表）</w:t>
      </w:r>
    </w:p>
    <w:tbl>
      <w:tblPr>
        <w:tblStyle w:val="10"/>
        <w:tblW w:w="0" w:type="auto"/>
        <w:tblInd w:w="1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7"/>
        <w:gridCol w:w="2551"/>
        <w:gridCol w:w="3077"/>
        <w:gridCol w:w="24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27" w:type="dxa"/>
          </w:tcPr>
          <w:p>
            <w:pPr>
              <w:keepNext w:val="0"/>
              <w:keepLines w:val="0"/>
              <w:pageBreakBefore w:val="0"/>
              <w:widowControl w:val="0"/>
              <w:kinsoku/>
              <w:wordWrap/>
              <w:overflowPunct/>
              <w:topLinePunct w:val="0"/>
              <w:bidi w:val="0"/>
              <w:adjustRightInd/>
              <w:snapToGrid/>
              <w:spacing w:line="240" w:lineRule="auto"/>
              <w:ind w:left="333"/>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pacing w:val="-5"/>
                <w:sz w:val="24"/>
                <w:szCs w:val="24"/>
                <w:lang w:eastAsia="en-US"/>
              </w:rPr>
              <w:t>序号</w:t>
            </w:r>
          </w:p>
        </w:tc>
        <w:tc>
          <w:tcPr>
            <w:tcW w:w="2551" w:type="dxa"/>
          </w:tcPr>
          <w:p>
            <w:pPr>
              <w:keepNext w:val="0"/>
              <w:keepLines w:val="0"/>
              <w:pageBreakBefore w:val="0"/>
              <w:widowControl w:val="0"/>
              <w:kinsoku/>
              <w:wordWrap/>
              <w:overflowPunct/>
              <w:topLinePunct w:val="0"/>
              <w:bidi w:val="0"/>
              <w:adjustRightInd/>
              <w:snapToGrid/>
              <w:spacing w:line="240" w:lineRule="auto"/>
              <w:ind w:left="825"/>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pacing w:val="-2"/>
                <w:sz w:val="24"/>
                <w:szCs w:val="24"/>
                <w:lang w:eastAsia="en-US"/>
              </w:rPr>
              <w:t>实训室名称</w:t>
            </w:r>
          </w:p>
        </w:tc>
        <w:tc>
          <w:tcPr>
            <w:tcW w:w="5559" w:type="dxa"/>
            <w:gridSpan w:val="2"/>
          </w:tcPr>
          <w:p>
            <w:pPr>
              <w:keepNext w:val="0"/>
              <w:keepLines w:val="0"/>
              <w:pageBreakBefore w:val="0"/>
              <w:widowControl w:val="0"/>
              <w:kinsoku/>
              <w:wordWrap/>
              <w:overflowPunct/>
              <w:topLinePunct w:val="0"/>
              <w:bidi w:val="0"/>
              <w:adjustRightInd/>
              <w:snapToGrid/>
              <w:spacing w:line="240" w:lineRule="auto"/>
              <w:ind w:left="2226" w:right="2214"/>
              <w:jc w:val="center"/>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pacing w:val="-2"/>
                <w:sz w:val="24"/>
                <w:szCs w:val="24"/>
                <w:lang w:eastAsia="en-US"/>
              </w:rPr>
              <w:t>主要设施设备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27" w:type="dxa"/>
            <w:vMerge w:val="restart"/>
          </w:tcPr>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p>
            <w:pPr>
              <w:keepNext w:val="0"/>
              <w:keepLines w:val="0"/>
              <w:pageBreakBefore w:val="0"/>
              <w:widowControl w:val="0"/>
              <w:kinsoku/>
              <w:wordWrap/>
              <w:overflowPunct/>
              <w:topLinePunct w:val="0"/>
              <w:bidi w:val="0"/>
              <w:adjustRightInd/>
              <w:snapToGrid/>
              <w:spacing w:line="240" w:lineRule="auto"/>
              <w:ind w:left="5"/>
              <w:jc w:val="center"/>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z w:val="24"/>
                <w:szCs w:val="24"/>
                <w:lang w:eastAsia="en-US"/>
              </w:rPr>
              <w:t>1</w:t>
            </w:r>
          </w:p>
        </w:tc>
        <w:tc>
          <w:tcPr>
            <w:tcW w:w="2551" w:type="dxa"/>
            <w:vMerge w:val="restart"/>
          </w:tcPr>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p>
            <w:pPr>
              <w:keepNext w:val="0"/>
              <w:keepLines w:val="0"/>
              <w:pageBreakBefore w:val="0"/>
              <w:widowControl w:val="0"/>
              <w:kinsoku/>
              <w:wordWrap/>
              <w:overflowPunct/>
              <w:topLinePunct w:val="0"/>
              <w:bidi w:val="0"/>
              <w:adjustRightInd/>
              <w:snapToGrid/>
              <w:spacing w:line="240" w:lineRule="auto"/>
              <w:ind w:left="823"/>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pacing w:val="-2"/>
                <w:sz w:val="24"/>
                <w:szCs w:val="24"/>
                <w:lang w:eastAsia="en-US"/>
              </w:rPr>
              <w:t>舞蹈实训室</w:t>
            </w:r>
          </w:p>
        </w:tc>
        <w:tc>
          <w:tcPr>
            <w:tcW w:w="3077" w:type="dxa"/>
          </w:tcPr>
          <w:p>
            <w:pPr>
              <w:keepNext w:val="0"/>
              <w:keepLines w:val="0"/>
              <w:pageBreakBefore w:val="0"/>
              <w:widowControl w:val="0"/>
              <w:kinsoku/>
              <w:wordWrap/>
              <w:overflowPunct/>
              <w:topLinePunct w:val="0"/>
              <w:bidi w:val="0"/>
              <w:adjustRightInd/>
              <w:snapToGrid/>
              <w:spacing w:line="240" w:lineRule="auto"/>
              <w:ind w:left="172" w:right="162"/>
              <w:jc w:val="center"/>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pacing w:val="-5"/>
                <w:sz w:val="24"/>
                <w:szCs w:val="24"/>
                <w:lang w:eastAsia="en-US"/>
              </w:rPr>
              <w:t>名称</w:t>
            </w:r>
          </w:p>
        </w:tc>
        <w:tc>
          <w:tcPr>
            <w:tcW w:w="2482" w:type="dxa"/>
          </w:tcPr>
          <w:p>
            <w:pPr>
              <w:keepNext w:val="0"/>
              <w:keepLines w:val="0"/>
              <w:pageBreakBefore w:val="0"/>
              <w:widowControl w:val="0"/>
              <w:kinsoku/>
              <w:wordWrap/>
              <w:overflowPunct/>
              <w:topLinePunct w:val="0"/>
              <w:bidi w:val="0"/>
              <w:adjustRightInd/>
              <w:snapToGrid/>
              <w:spacing w:line="240" w:lineRule="auto"/>
              <w:ind w:left="662" w:right="650"/>
              <w:jc w:val="center"/>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z w:val="24"/>
                <w:szCs w:val="24"/>
                <w:lang w:eastAsia="en-US"/>
              </w:rPr>
              <w:t>数量（架</w:t>
            </w:r>
            <w:r>
              <w:rPr>
                <w:rFonts w:hint="eastAsia" w:asciiTheme="majorEastAsia" w:hAnsiTheme="majorEastAsia" w:eastAsiaTheme="majorEastAsia" w:cstheme="majorEastAsia"/>
                <w:b/>
                <w:snapToGrid/>
                <w:color w:val="auto"/>
                <w:sz w:val="24"/>
                <w:szCs w:val="24"/>
                <w:lang w:eastAsia="en-US"/>
              </w:rPr>
              <w:t>/</w:t>
            </w:r>
            <w:r>
              <w:rPr>
                <w:rFonts w:hint="eastAsia" w:asciiTheme="majorEastAsia" w:hAnsiTheme="majorEastAsia" w:eastAsiaTheme="majorEastAsia" w:cstheme="majorEastAsia"/>
                <w:snapToGrid/>
                <w:color w:val="auto"/>
                <w:sz w:val="24"/>
                <w:szCs w:val="24"/>
                <w:lang w:eastAsia="en-US"/>
              </w:rPr>
              <w:t>套</w:t>
            </w:r>
            <w:r>
              <w:rPr>
                <w:rFonts w:hint="eastAsia" w:asciiTheme="majorEastAsia" w:hAnsiTheme="majorEastAsia" w:eastAsiaTheme="majorEastAsia" w:cstheme="majorEastAsia"/>
                <w:snapToGrid/>
                <w:color w:val="auto"/>
                <w:spacing w:val="-10"/>
                <w:sz w:val="24"/>
                <w:szCs w:val="24"/>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27" w:type="dxa"/>
            <w:vMerge w:val="continue"/>
            <w:tcBorders>
              <w:top w:val="nil"/>
            </w:tcBorders>
          </w:tcPr>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tc>
        <w:tc>
          <w:tcPr>
            <w:tcW w:w="2551" w:type="dxa"/>
            <w:vMerge w:val="continue"/>
            <w:tcBorders>
              <w:top w:val="nil"/>
            </w:tcBorders>
          </w:tcPr>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tc>
        <w:tc>
          <w:tcPr>
            <w:tcW w:w="3077" w:type="dxa"/>
          </w:tcPr>
          <w:p>
            <w:pPr>
              <w:keepNext w:val="0"/>
              <w:keepLines w:val="0"/>
              <w:pageBreakBefore w:val="0"/>
              <w:widowControl w:val="0"/>
              <w:kinsoku/>
              <w:wordWrap/>
              <w:overflowPunct/>
              <w:topLinePunct w:val="0"/>
              <w:bidi w:val="0"/>
              <w:adjustRightInd/>
              <w:snapToGrid/>
              <w:spacing w:line="240" w:lineRule="auto"/>
              <w:ind w:left="172" w:right="165"/>
              <w:jc w:val="center"/>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z w:val="24"/>
                <w:szCs w:val="24"/>
                <w:lang w:eastAsia="en-US"/>
              </w:rPr>
              <w:t>DVD</w:t>
            </w:r>
            <w:r>
              <w:rPr>
                <w:rFonts w:hint="eastAsia" w:asciiTheme="majorEastAsia" w:hAnsiTheme="majorEastAsia" w:eastAsiaTheme="majorEastAsia" w:cstheme="majorEastAsia"/>
                <w:snapToGrid/>
                <w:color w:val="auto"/>
                <w:spacing w:val="-3"/>
                <w:sz w:val="24"/>
                <w:szCs w:val="24"/>
                <w:lang w:eastAsia="en-US"/>
              </w:rPr>
              <w:t xml:space="preserve"> 音响设备</w:t>
            </w:r>
          </w:p>
        </w:tc>
        <w:tc>
          <w:tcPr>
            <w:tcW w:w="2482" w:type="dxa"/>
          </w:tcPr>
          <w:p>
            <w:pPr>
              <w:keepNext w:val="0"/>
              <w:keepLines w:val="0"/>
              <w:pageBreakBefore w:val="0"/>
              <w:widowControl w:val="0"/>
              <w:kinsoku/>
              <w:wordWrap/>
              <w:overflowPunct/>
              <w:topLinePunct w:val="0"/>
              <w:bidi w:val="0"/>
              <w:adjustRightInd/>
              <w:snapToGrid/>
              <w:spacing w:line="240" w:lineRule="auto"/>
              <w:ind w:left="4"/>
              <w:jc w:val="center"/>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z w:val="24"/>
                <w:szCs w:val="24"/>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027" w:type="dxa"/>
            <w:vMerge w:val="continue"/>
            <w:tcBorders>
              <w:top w:val="nil"/>
            </w:tcBorders>
          </w:tcPr>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tc>
        <w:tc>
          <w:tcPr>
            <w:tcW w:w="2551" w:type="dxa"/>
            <w:vMerge w:val="continue"/>
            <w:tcBorders>
              <w:top w:val="nil"/>
            </w:tcBorders>
          </w:tcPr>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tc>
        <w:tc>
          <w:tcPr>
            <w:tcW w:w="3077" w:type="dxa"/>
          </w:tcPr>
          <w:p>
            <w:pPr>
              <w:keepNext w:val="0"/>
              <w:keepLines w:val="0"/>
              <w:pageBreakBefore w:val="0"/>
              <w:widowControl w:val="0"/>
              <w:kinsoku/>
              <w:wordWrap/>
              <w:overflowPunct/>
              <w:topLinePunct w:val="0"/>
              <w:bidi w:val="0"/>
              <w:adjustRightInd/>
              <w:snapToGrid/>
              <w:spacing w:line="240" w:lineRule="auto"/>
              <w:ind w:left="172" w:right="167"/>
              <w:jc w:val="center"/>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pacing w:val="-5"/>
                <w:sz w:val="24"/>
                <w:szCs w:val="24"/>
                <w:lang w:eastAsia="en-US"/>
              </w:rPr>
              <w:t>钢琴</w:t>
            </w:r>
          </w:p>
        </w:tc>
        <w:tc>
          <w:tcPr>
            <w:tcW w:w="2482" w:type="dxa"/>
          </w:tcPr>
          <w:p>
            <w:pPr>
              <w:keepNext w:val="0"/>
              <w:keepLines w:val="0"/>
              <w:pageBreakBefore w:val="0"/>
              <w:widowControl w:val="0"/>
              <w:kinsoku/>
              <w:wordWrap/>
              <w:overflowPunct/>
              <w:topLinePunct w:val="0"/>
              <w:bidi w:val="0"/>
              <w:adjustRightInd/>
              <w:snapToGrid/>
              <w:spacing w:line="240" w:lineRule="auto"/>
              <w:ind w:left="4"/>
              <w:jc w:val="center"/>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z w:val="24"/>
                <w:szCs w:val="24"/>
                <w:lang w:eastAsia="en-US"/>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27" w:type="dxa"/>
            <w:vMerge w:val="continue"/>
            <w:tcBorders>
              <w:top w:val="nil"/>
            </w:tcBorders>
          </w:tcPr>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tc>
        <w:tc>
          <w:tcPr>
            <w:tcW w:w="2551" w:type="dxa"/>
            <w:vMerge w:val="continue"/>
            <w:tcBorders>
              <w:top w:val="nil"/>
            </w:tcBorders>
          </w:tcPr>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tc>
        <w:tc>
          <w:tcPr>
            <w:tcW w:w="3077" w:type="dxa"/>
          </w:tcPr>
          <w:p>
            <w:pPr>
              <w:keepNext w:val="0"/>
              <w:keepLines w:val="0"/>
              <w:pageBreakBefore w:val="0"/>
              <w:widowControl w:val="0"/>
              <w:kinsoku/>
              <w:wordWrap/>
              <w:overflowPunct/>
              <w:topLinePunct w:val="0"/>
              <w:bidi w:val="0"/>
              <w:adjustRightInd/>
              <w:snapToGrid/>
              <w:spacing w:line="240" w:lineRule="auto"/>
              <w:ind w:left="172" w:right="167"/>
              <w:jc w:val="center"/>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pacing w:val="-2"/>
                <w:sz w:val="24"/>
                <w:szCs w:val="24"/>
                <w:lang w:eastAsia="en-US"/>
              </w:rPr>
              <w:t>把杆、大幅面镜子</w:t>
            </w:r>
          </w:p>
        </w:tc>
        <w:tc>
          <w:tcPr>
            <w:tcW w:w="2482" w:type="dxa"/>
          </w:tcPr>
          <w:p>
            <w:pPr>
              <w:keepNext w:val="0"/>
              <w:keepLines w:val="0"/>
              <w:pageBreakBefore w:val="0"/>
              <w:widowControl w:val="0"/>
              <w:kinsoku/>
              <w:wordWrap/>
              <w:overflowPunct/>
              <w:topLinePunct w:val="0"/>
              <w:bidi w:val="0"/>
              <w:adjustRightInd/>
              <w:snapToGrid/>
              <w:spacing w:line="240" w:lineRule="auto"/>
              <w:ind w:left="5"/>
              <w:jc w:val="center"/>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w w:val="99"/>
                <w:sz w:val="24"/>
                <w:szCs w:val="24"/>
                <w:lang w:eastAsia="en-US"/>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27" w:type="dxa"/>
            <w:vMerge w:val="restart"/>
          </w:tcPr>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p>
            <w:pPr>
              <w:keepNext w:val="0"/>
              <w:keepLines w:val="0"/>
              <w:pageBreakBefore w:val="0"/>
              <w:widowControl w:val="0"/>
              <w:kinsoku/>
              <w:wordWrap/>
              <w:overflowPunct/>
              <w:topLinePunct w:val="0"/>
              <w:bidi w:val="0"/>
              <w:adjustRightInd/>
              <w:snapToGrid/>
              <w:spacing w:line="240" w:lineRule="auto"/>
              <w:ind w:left="5"/>
              <w:jc w:val="center"/>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z w:val="24"/>
                <w:szCs w:val="24"/>
                <w:lang w:eastAsia="en-US"/>
              </w:rPr>
              <w:t>2</w:t>
            </w:r>
          </w:p>
        </w:tc>
        <w:tc>
          <w:tcPr>
            <w:tcW w:w="2551" w:type="dxa"/>
            <w:vMerge w:val="restart"/>
          </w:tcPr>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p>
            <w:pPr>
              <w:keepNext w:val="0"/>
              <w:keepLines w:val="0"/>
              <w:pageBreakBefore w:val="0"/>
              <w:widowControl w:val="0"/>
              <w:kinsoku/>
              <w:wordWrap/>
              <w:overflowPunct/>
              <w:topLinePunct w:val="0"/>
              <w:bidi w:val="0"/>
              <w:adjustRightInd/>
              <w:snapToGrid/>
              <w:spacing w:line="240" w:lineRule="auto"/>
              <w:ind w:left="732"/>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pacing w:val="-2"/>
                <w:sz w:val="24"/>
                <w:szCs w:val="24"/>
                <w:lang w:eastAsia="en-US"/>
              </w:rPr>
              <w:t>电钢琴实训室</w:t>
            </w:r>
          </w:p>
        </w:tc>
        <w:tc>
          <w:tcPr>
            <w:tcW w:w="3077" w:type="dxa"/>
          </w:tcPr>
          <w:p>
            <w:pPr>
              <w:keepNext w:val="0"/>
              <w:keepLines w:val="0"/>
              <w:pageBreakBefore w:val="0"/>
              <w:widowControl w:val="0"/>
              <w:kinsoku/>
              <w:wordWrap/>
              <w:overflowPunct/>
              <w:topLinePunct w:val="0"/>
              <w:bidi w:val="0"/>
              <w:adjustRightInd/>
              <w:snapToGrid/>
              <w:spacing w:line="240" w:lineRule="auto"/>
              <w:ind w:left="172" w:right="169"/>
              <w:jc w:val="center"/>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pacing w:val="-4"/>
                <w:sz w:val="24"/>
                <w:szCs w:val="24"/>
                <w:lang w:eastAsia="en-US"/>
              </w:rPr>
              <w:t>电钢琴</w:t>
            </w:r>
          </w:p>
        </w:tc>
        <w:tc>
          <w:tcPr>
            <w:tcW w:w="2482" w:type="dxa"/>
          </w:tcPr>
          <w:p>
            <w:pPr>
              <w:keepNext w:val="0"/>
              <w:keepLines w:val="0"/>
              <w:pageBreakBefore w:val="0"/>
              <w:widowControl w:val="0"/>
              <w:kinsoku/>
              <w:wordWrap/>
              <w:overflowPunct/>
              <w:topLinePunct w:val="0"/>
              <w:bidi w:val="0"/>
              <w:adjustRightInd/>
              <w:snapToGrid/>
              <w:spacing w:line="240" w:lineRule="auto"/>
              <w:ind w:left="659" w:right="650"/>
              <w:jc w:val="center"/>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pacing w:val="-5"/>
                <w:sz w:val="24"/>
                <w:szCs w:val="24"/>
                <w:lang w:eastAsia="en-US"/>
              </w:rPr>
              <w:t>110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27" w:type="dxa"/>
            <w:vMerge w:val="continue"/>
            <w:tcBorders>
              <w:top w:val="nil"/>
            </w:tcBorders>
          </w:tcPr>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tc>
        <w:tc>
          <w:tcPr>
            <w:tcW w:w="2551" w:type="dxa"/>
            <w:vMerge w:val="continue"/>
            <w:tcBorders>
              <w:top w:val="nil"/>
            </w:tcBorders>
          </w:tcPr>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tc>
        <w:tc>
          <w:tcPr>
            <w:tcW w:w="3077" w:type="dxa"/>
          </w:tcPr>
          <w:p>
            <w:pPr>
              <w:keepNext w:val="0"/>
              <w:keepLines w:val="0"/>
              <w:pageBreakBefore w:val="0"/>
              <w:widowControl w:val="0"/>
              <w:kinsoku/>
              <w:wordWrap/>
              <w:overflowPunct/>
              <w:topLinePunct w:val="0"/>
              <w:bidi w:val="0"/>
              <w:adjustRightInd/>
              <w:snapToGrid/>
              <w:spacing w:line="240" w:lineRule="auto"/>
              <w:ind w:left="172" w:right="169"/>
              <w:jc w:val="center"/>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pacing w:val="-2"/>
                <w:sz w:val="24"/>
                <w:szCs w:val="24"/>
                <w:lang w:eastAsia="en-US"/>
              </w:rPr>
              <w:t>教学演示与监控平台</w:t>
            </w:r>
          </w:p>
        </w:tc>
        <w:tc>
          <w:tcPr>
            <w:tcW w:w="2482" w:type="dxa"/>
          </w:tcPr>
          <w:p>
            <w:pPr>
              <w:keepNext w:val="0"/>
              <w:keepLines w:val="0"/>
              <w:pageBreakBefore w:val="0"/>
              <w:widowControl w:val="0"/>
              <w:kinsoku/>
              <w:wordWrap/>
              <w:overflowPunct/>
              <w:topLinePunct w:val="0"/>
              <w:bidi w:val="0"/>
              <w:adjustRightInd/>
              <w:snapToGrid/>
              <w:spacing w:line="240" w:lineRule="auto"/>
              <w:ind w:left="4"/>
              <w:jc w:val="center"/>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z w:val="24"/>
                <w:szCs w:val="24"/>
                <w:lang w:eastAsia="en-US"/>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27" w:type="dxa"/>
            <w:vMerge w:val="restart"/>
          </w:tcPr>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p>
            <w:pPr>
              <w:keepNext w:val="0"/>
              <w:keepLines w:val="0"/>
              <w:pageBreakBefore w:val="0"/>
              <w:widowControl w:val="0"/>
              <w:kinsoku/>
              <w:wordWrap/>
              <w:overflowPunct/>
              <w:topLinePunct w:val="0"/>
              <w:bidi w:val="0"/>
              <w:adjustRightInd/>
              <w:snapToGrid/>
              <w:spacing w:line="240" w:lineRule="auto"/>
              <w:ind w:left="5"/>
              <w:jc w:val="center"/>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z w:val="24"/>
                <w:szCs w:val="24"/>
                <w:lang w:eastAsia="en-US"/>
              </w:rPr>
              <w:t>3</w:t>
            </w:r>
          </w:p>
        </w:tc>
        <w:tc>
          <w:tcPr>
            <w:tcW w:w="2551" w:type="dxa"/>
            <w:vMerge w:val="restart"/>
          </w:tcPr>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p>
            <w:pPr>
              <w:keepNext w:val="0"/>
              <w:keepLines w:val="0"/>
              <w:pageBreakBefore w:val="0"/>
              <w:widowControl w:val="0"/>
              <w:kinsoku/>
              <w:wordWrap/>
              <w:overflowPunct/>
              <w:topLinePunct w:val="0"/>
              <w:bidi w:val="0"/>
              <w:adjustRightInd/>
              <w:snapToGrid/>
              <w:spacing w:line="240" w:lineRule="auto"/>
              <w:ind w:left="643"/>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pacing w:val="-2"/>
                <w:sz w:val="24"/>
                <w:szCs w:val="24"/>
                <w:lang w:eastAsia="en-US"/>
              </w:rPr>
              <w:t>绘画手工实训室</w:t>
            </w:r>
          </w:p>
        </w:tc>
        <w:tc>
          <w:tcPr>
            <w:tcW w:w="3077" w:type="dxa"/>
          </w:tcPr>
          <w:p>
            <w:pPr>
              <w:keepNext w:val="0"/>
              <w:keepLines w:val="0"/>
              <w:pageBreakBefore w:val="0"/>
              <w:widowControl w:val="0"/>
              <w:kinsoku/>
              <w:wordWrap/>
              <w:overflowPunct/>
              <w:topLinePunct w:val="0"/>
              <w:bidi w:val="0"/>
              <w:adjustRightInd/>
              <w:snapToGrid/>
              <w:spacing w:line="240" w:lineRule="auto"/>
              <w:ind w:left="172" w:right="169"/>
              <w:jc w:val="center"/>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pacing w:val="-2"/>
                <w:sz w:val="24"/>
                <w:szCs w:val="24"/>
                <w:lang w:eastAsia="en-US"/>
              </w:rPr>
              <w:t>实物展示台</w:t>
            </w:r>
          </w:p>
        </w:tc>
        <w:tc>
          <w:tcPr>
            <w:tcW w:w="2482" w:type="dxa"/>
          </w:tcPr>
          <w:p>
            <w:pPr>
              <w:keepNext w:val="0"/>
              <w:keepLines w:val="0"/>
              <w:pageBreakBefore w:val="0"/>
              <w:widowControl w:val="0"/>
              <w:kinsoku/>
              <w:wordWrap/>
              <w:overflowPunct/>
              <w:topLinePunct w:val="0"/>
              <w:bidi w:val="0"/>
              <w:adjustRightInd/>
              <w:snapToGrid/>
              <w:spacing w:line="240" w:lineRule="auto"/>
              <w:ind w:left="4"/>
              <w:jc w:val="center"/>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z w:val="24"/>
                <w:szCs w:val="24"/>
                <w:lang w:eastAsia="en-US"/>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27" w:type="dxa"/>
            <w:vMerge w:val="continue"/>
            <w:tcBorders>
              <w:top w:val="nil"/>
            </w:tcBorders>
          </w:tcPr>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tc>
        <w:tc>
          <w:tcPr>
            <w:tcW w:w="2551" w:type="dxa"/>
            <w:vMerge w:val="continue"/>
            <w:tcBorders>
              <w:top w:val="nil"/>
            </w:tcBorders>
          </w:tcPr>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tc>
        <w:tc>
          <w:tcPr>
            <w:tcW w:w="3077" w:type="dxa"/>
          </w:tcPr>
          <w:p>
            <w:pPr>
              <w:keepNext w:val="0"/>
              <w:keepLines w:val="0"/>
              <w:pageBreakBefore w:val="0"/>
              <w:widowControl w:val="0"/>
              <w:kinsoku/>
              <w:wordWrap/>
              <w:overflowPunct/>
              <w:topLinePunct w:val="0"/>
              <w:bidi w:val="0"/>
              <w:adjustRightInd/>
              <w:snapToGrid/>
              <w:spacing w:line="240" w:lineRule="auto"/>
              <w:ind w:left="172" w:right="169"/>
              <w:jc w:val="center"/>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pacing w:val="-2"/>
                <w:sz w:val="24"/>
                <w:szCs w:val="24"/>
                <w:lang w:eastAsia="en-US"/>
              </w:rPr>
              <w:t>数字多媒体教学系统</w:t>
            </w:r>
          </w:p>
        </w:tc>
        <w:tc>
          <w:tcPr>
            <w:tcW w:w="2482" w:type="dxa"/>
          </w:tcPr>
          <w:p>
            <w:pPr>
              <w:keepNext w:val="0"/>
              <w:keepLines w:val="0"/>
              <w:pageBreakBefore w:val="0"/>
              <w:widowControl w:val="0"/>
              <w:kinsoku/>
              <w:wordWrap/>
              <w:overflowPunct/>
              <w:topLinePunct w:val="0"/>
              <w:bidi w:val="0"/>
              <w:adjustRightInd/>
              <w:snapToGrid/>
              <w:spacing w:line="240" w:lineRule="auto"/>
              <w:ind w:left="4"/>
              <w:jc w:val="center"/>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z w:val="24"/>
                <w:szCs w:val="24"/>
                <w:lang w:eastAsia="en-US"/>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027" w:type="dxa"/>
            <w:vMerge w:val="continue"/>
            <w:tcBorders>
              <w:top w:val="nil"/>
            </w:tcBorders>
          </w:tcPr>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tc>
        <w:tc>
          <w:tcPr>
            <w:tcW w:w="2551" w:type="dxa"/>
            <w:vMerge w:val="continue"/>
            <w:tcBorders>
              <w:top w:val="nil"/>
            </w:tcBorders>
          </w:tcPr>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tc>
        <w:tc>
          <w:tcPr>
            <w:tcW w:w="3077" w:type="dxa"/>
          </w:tcPr>
          <w:p>
            <w:pPr>
              <w:keepNext w:val="0"/>
              <w:keepLines w:val="0"/>
              <w:pageBreakBefore w:val="0"/>
              <w:widowControl w:val="0"/>
              <w:kinsoku/>
              <w:wordWrap/>
              <w:overflowPunct/>
              <w:topLinePunct w:val="0"/>
              <w:bidi w:val="0"/>
              <w:adjustRightInd/>
              <w:snapToGrid/>
              <w:spacing w:line="240" w:lineRule="auto"/>
              <w:ind w:left="172" w:right="169"/>
              <w:jc w:val="center"/>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pacing w:val="-4"/>
                <w:sz w:val="24"/>
                <w:szCs w:val="24"/>
                <w:lang w:eastAsia="en-US"/>
              </w:rPr>
              <w:t>计算机</w:t>
            </w:r>
          </w:p>
        </w:tc>
        <w:tc>
          <w:tcPr>
            <w:tcW w:w="2482" w:type="dxa"/>
          </w:tcPr>
          <w:p>
            <w:pPr>
              <w:keepNext w:val="0"/>
              <w:keepLines w:val="0"/>
              <w:pageBreakBefore w:val="0"/>
              <w:widowControl w:val="0"/>
              <w:kinsoku/>
              <w:wordWrap/>
              <w:overflowPunct/>
              <w:topLinePunct w:val="0"/>
              <w:bidi w:val="0"/>
              <w:adjustRightInd/>
              <w:snapToGrid/>
              <w:spacing w:line="240" w:lineRule="auto"/>
              <w:ind w:left="4"/>
              <w:jc w:val="center"/>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z w:val="24"/>
                <w:szCs w:val="24"/>
                <w:lang w:eastAsia="en-US"/>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27" w:type="dxa"/>
            <w:vMerge w:val="continue"/>
            <w:tcBorders>
              <w:top w:val="nil"/>
            </w:tcBorders>
          </w:tcPr>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tc>
        <w:tc>
          <w:tcPr>
            <w:tcW w:w="2551" w:type="dxa"/>
            <w:vMerge w:val="continue"/>
            <w:tcBorders>
              <w:top w:val="nil"/>
            </w:tcBorders>
          </w:tcPr>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tc>
        <w:tc>
          <w:tcPr>
            <w:tcW w:w="3077" w:type="dxa"/>
          </w:tcPr>
          <w:p>
            <w:pPr>
              <w:keepNext w:val="0"/>
              <w:keepLines w:val="0"/>
              <w:pageBreakBefore w:val="0"/>
              <w:widowControl w:val="0"/>
              <w:kinsoku/>
              <w:wordWrap/>
              <w:overflowPunct/>
              <w:topLinePunct w:val="0"/>
              <w:bidi w:val="0"/>
              <w:adjustRightInd/>
              <w:snapToGrid/>
              <w:spacing w:line="240" w:lineRule="auto"/>
              <w:ind w:left="172" w:right="169"/>
              <w:jc w:val="center"/>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pacing w:val="-1"/>
                <w:sz w:val="24"/>
                <w:szCs w:val="24"/>
                <w:lang w:eastAsia="en-US"/>
              </w:rPr>
              <w:t>各类石膏、模型、实物等美术道具</w:t>
            </w:r>
          </w:p>
        </w:tc>
        <w:tc>
          <w:tcPr>
            <w:tcW w:w="2482" w:type="dxa"/>
          </w:tcPr>
          <w:p>
            <w:pPr>
              <w:keepNext w:val="0"/>
              <w:keepLines w:val="0"/>
              <w:pageBreakBefore w:val="0"/>
              <w:widowControl w:val="0"/>
              <w:kinsoku/>
              <w:wordWrap/>
              <w:overflowPunct/>
              <w:topLinePunct w:val="0"/>
              <w:bidi w:val="0"/>
              <w:adjustRightInd/>
              <w:snapToGrid/>
              <w:spacing w:line="240" w:lineRule="auto"/>
              <w:ind w:left="4"/>
              <w:jc w:val="center"/>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z w:val="24"/>
                <w:szCs w:val="24"/>
                <w:lang w:eastAsia="en-US"/>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27" w:type="dxa"/>
            <w:vMerge w:val="continue"/>
            <w:tcBorders>
              <w:top w:val="nil"/>
            </w:tcBorders>
          </w:tcPr>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tc>
        <w:tc>
          <w:tcPr>
            <w:tcW w:w="2551" w:type="dxa"/>
            <w:vMerge w:val="continue"/>
            <w:tcBorders>
              <w:top w:val="nil"/>
            </w:tcBorders>
          </w:tcPr>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tc>
        <w:tc>
          <w:tcPr>
            <w:tcW w:w="3077" w:type="dxa"/>
          </w:tcPr>
          <w:p>
            <w:pPr>
              <w:keepNext w:val="0"/>
              <w:keepLines w:val="0"/>
              <w:pageBreakBefore w:val="0"/>
              <w:widowControl w:val="0"/>
              <w:kinsoku/>
              <w:wordWrap/>
              <w:overflowPunct/>
              <w:topLinePunct w:val="0"/>
              <w:bidi w:val="0"/>
              <w:adjustRightInd/>
              <w:snapToGrid/>
              <w:spacing w:line="240" w:lineRule="auto"/>
              <w:ind w:left="172" w:right="169"/>
              <w:jc w:val="center"/>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pacing w:val="-4"/>
                <w:sz w:val="24"/>
                <w:szCs w:val="24"/>
                <w:lang w:eastAsia="en-US"/>
              </w:rPr>
              <w:t>展示柜</w:t>
            </w:r>
          </w:p>
        </w:tc>
        <w:tc>
          <w:tcPr>
            <w:tcW w:w="2482" w:type="dxa"/>
          </w:tcPr>
          <w:p>
            <w:pPr>
              <w:keepNext w:val="0"/>
              <w:keepLines w:val="0"/>
              <w:pageBreakBefore w:val="0"/>
              <w:widowControl w:val="0"/>
              <w:kinsoku/>
              <w:wordWrap/>
              <w:overflowPunct/>
              <w:topLinePunct w:val="0"/>
              <w:bidi w:val="0"/>
              <w:adjustRightInd/>
              <w:snapToGrid/>
              <w:spacing w:line="240" w:lineRule="auto"/>
              <w:ind w:left="4"/>
              <w:jc w:val="center"/>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z w:val="24"/>
                <w:szCs w:val="24"/>
                <w:lang w:eastAsia="en-US"/>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27" w:type="dxa"/>
            <w:vMerge w:val="continue"/>
            <w:tcBorders>
              <w:top w:val="nil"/>
            </w:tcBorders>
          </w:tcPr>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tc>
        <w:tc>
          <w:tcPr>
            <w:tcW w:w="2551" w:type="dxa"/>
            <w:vMerge w:val="continue"/>
            <w:tcBorders>
              <w:top w:val="nil"/>
            </w:tcBorders>
          </w:tcPr>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tc>
        <w:tc>
          <w:tcPr>
            <w:tcW w:w="3077" w:type="dxa"/>
          </w:tcPr>
          <w:p>
            <w:pPr>
              <w:keepNext w:val="0"/>
              <w:keepLines w:val="0"/>
              <w:pageBreakBefore w:val="0"/>
              <w:widowControl w:val="0"/>
              <w:kinsoku/>
              <w:wordWrap/>
              <w:overflowPunct/>
              <w:topLinePunct w:val="0"/>
              <w:bidi w:val="0"/>
              <w:adjustRightInd/>
              <w:snapToGrid/>
              <w:spacing w:line="240" w:lineRule="auto"/>
              <w:ind w:left="172" w:right="167"/>
              <w:jc w:val="center"/>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pacing w:val="-5"/>
                <w:sz w:val="24"/>
                <w:szCs w:val="24"/>
                <w:lang w:eastAsia="en-US"/>
              </w:rPr>
              <w:t>画架</w:t>
            </w:r>
          </w:p>
        </w:tc>
        <w:tc>
          <w:tcPr>
            <w:tcW w:w="2482" w:type="dxa"/>
          </w:tcPr>
          <w:p>
            <w:pPr>
              <w:keepNext w:val="0"/>
              <w:keepLines w:val="0"/>
              <w:pageBreakBefore w:val="0"/>
              <w:widowControl w:val="0"/>
              <w:kinsoku/>
              <w:wordWrap/>
              <w:overflowPunct/>
              <w:topLinePunct w:val="0"/>
              <w:bidi w:val="0"/>
              <w:adjustRightInd/>
              <w:snapToGrid/>
              <w:spacing w:line="240" w:lineRule="auto"/>
              <w:ind w:left="659" w:right="650"/>
              <w:jc w:val="center"/>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pacing w:val="-5"/>
                <w:sz w:val="24"/>
                <w:szCs w:val="24"/>
                <w:lang w:eastAsia="en-US"/>
              </w:rPr>
              <w:t>110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27" w:type="dxa"/>
            <w:vMerge w:val="restart"/>
          </w:tcPr>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p>
            <w:pPr>
              <w:keepNext w:val="0"/>
              <w:keepLines w:val="0"/>
              <w:pageBreakBefore w:val="0"/>
              <w:widowControl w:val="0"/>
              <w:kinsoku/>
              <w:wordWrap/>
              <w:overflowPunct/>
              <w:topLinePunct w:val="0"/>
              <w:bidi w:val="0"/>
              <w:adjustRightInd/>
              <w:snapToGrid/>
              <w:spacing w:line="240" w:lineRule="auto"/>
              <w:ind w:left="5"/>
              <w:jc w:val="center"/>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z w:val="24"/>
                <w:szCs w:val="24"/>
                <w:lang w:eastAsia="en-US"/>
              </w:rPr>
              <w:t>4</w:t>
            </w:r>
          </w:p>
        </w:tc>
        <w:tc>
          <w:tcPr>
            <w:tcW w:w="2551" w:type="dxa"/>
            <w:vMerge w:val="restart"/>
          </w:tcPr>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p>
            <w:pPr>
              <w:keepNext w:val="0"/>
              <w:keepLines w:val="0"/>
              <w:pageBreakBefore w:val="0"/>
              <w:widowControl w:val="0"/>
              <w:kinsoku/>
              <w:wordWrap/>
              <w:overflowPunct/>
              <w:topLinePunct w:val="0"/>
              <w:bidi w:val="0"/>
              <w:adjustRightInd/>
              <w:snapToGrid/>
              <w:spacing w:line="240" w:lineRule="auto"/>
              <w:ind w:left="105" w:right="93" w:firstLine="19"/>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z w:val="24"/>
                <w:szCs w:val="24"/>
                <w:lang w:eastAsia="en-US"/>
              </w:rPr>
              <w:t>幼儿保育实训室（1+X</w:t>
            </w:r>
            <w:r>
              <w:rPr>
                <w:rFonts w:hint="eastAsia" w:asciiTheme="majorEastAsia" w:hAnsiTheme="majorEastAsia" w:eastAsiaTheme="majorEastAsia" w:cstheme="majorEastAsia"/>
                <w:snapToGrid/>
                <w:color w:val="auto"/>
                <w:spacing w:val="-12"/>
                <w:sz w:val="24"/>
                <w:szCs w:val="24"/>
                <w:lang w:eastAsia="en-US"/>
              </w:rPr>
              <w:t xml:space="preserve"> 幼儿照</w:t>
            </w:r>
            <w:r>
              <w:rPr>
                <w:rFonts w:hint="eastAsia" w:asciiTheme="majorEastAsia" w:hAnsiTheme="majorEastAsia" w:eastAsiaTheme="majorEastAsia" w:cstheme="majorEastAsia"/>
                <w:snapToGrid/>
                <w:color w:val="auto"/>
                <w:sz w:val="24"/>
                <w:szCs w:val="24"/>
                <w:lang w:eastAsia="en-US"/>
              </w:rPr>
              <w:t>护职业技能等级考试训练室</w:t>
            </w:r>
            <w:r>
              <w:rPr>
                <w:rFonts w:hint="eastAsia" w:asciiTheme="majorEastAsia" w:hAnsiTheme="majorEastAsia" w:eastAsiaTheme="majorEastAsia" w:cstheme="majorEastAsia"/>
                <w:snapToGrid/>
                <w:color w:val="auto"/>
                <w:spacing w:val="-10"/>
                <w:sz w:val="24"/>
                <w:szCs w:val="24"/>
                <w:lang w:eastAsia="en-US"/>
              </w:rPr>
              <w:t>）</w:t>
            </w:r>
          </w:p>
        </w:tc>
        <w:tc>
          <w:tcPr>
            <w:tcW w:w="3077" w:type="dxa"/>
          </w:tcPr>
          <w:p>
            <w:pPr>
              <w:keepNext w:val="0"/>
              <w:keepLines w:val="0"/>
              <w:pageBreakBefore w:val="0"/>
              <w:widowControl w:val="0"/>
              <w:kinsoku/>
              <w:wordWrap/>
              <w:overflowPunct/>
              <w:topLinePunct w:val="0"/>
              <w:bidi w:val="0"/>
              <w:adjustRightInd/>
              <w:snapToGrid/>
              <w:spacing w:line="240" w:lineRule="auto"/>
              <w:ind w:left="172" w:right="169"/>
              <w:jc w:val="center"/>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pacing w:val="-2"/>
                <w:sz w:val="24"/>
                <w:szCs w:val="24"/>
                <w:lang w:eastAsia="en-US"/>
              </w:rPr>
              <w:t>多媒体教学设备</w:t>
            </w:r>
          </w:p>
        </w:tc>
        <w:tc>
          <w:tcPr>
            <w:tcW w:w="2482" w:type="dxa"/>
          </w:tcPr>
          <w:p>
            <w:pPr>
              <w:keepNext w:val="0"/>
              <w:keepLines w:val="0"/>
              <w:pageBreakBefore w:val="0"/>
              <w:widowControl w:val="0"/>
              <w:kinsoku/>
              <w:wordWrap/>
              <w:overflowPunct/>
              <w:topLinePunct w:val="0"/>
              <w:bidi w:val="0"/>
              <w:adjustRightInd/>
              <w:snapToGrid/>
              <w:spacing w:line="240" w:lineRule="auto"/>
              <w:ind w:left="4"/>
              <w:jc w:val="center"/>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z w:val="24"/>
                <w:szCs w:val="24"/>
                <w:lang w:eastAsia="en-US"/>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27" w:type="dxa"/>
            <w:vMerge w:val="continue"/>
            <w:tcBorders>
              <w:top w:val="nil"/>
            </w:tcBorders>
          </w:tcPr>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tc>
        <w:tc>
          <w:tcPr>
            <w:tcW w:w="2551" w:type="dxa"/>
            <w:vMerge w:val="continue"/>
            <w:tcBorders>
              <w:top w:val="nil"/>
            </w:tcBorders>
          </w:tcPr>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tc>
        <w:tc>
          <w:tcPr>
            <w:tcW w:w="3077" w:type="dxa"/>
          </w:tcPr>
          <w:p>
            <w:pPr>
              <w:keepNext w:val="0"/>
              <w:keepLines w:val="0"/>
              <w:pageBreakBefore w:val="0"/>
              <w:widowControl w:val="0"/>
              <w:kinsoku/>
              <w:wordWrap/>
              <w:overflowPunct/>
              <w:topLinePunct w:val="0"/>
              <w:bidi w:val="0"/>
              <w:adjustRightInd/>
              <w:snapToGrid/>
              <w:spacing w:line="240" w:lineRule="auto"/>
              <w:ind w:left="172" w:right="167"/>
              <w:jc w:val="center"/>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pacing w:val="-2"/>
                <w:sz w:val="24"/>
                <w:szCs w:val="24"/>
                <w:lang w:eastAsia="en-US"/>
              </w:rPr>
              <w:t>幼儿组合床具</w:t>
            </w:r>
          </w:p>
        </w:tc>
        <w:tc>
          <w:tcPr>
            <w:tcW w:w="2482" w:type="dxa"/>
          </w:tcPr>
          <w:p>
            <w:pPr>
              <w:keepNext w:val="0"/>
              <w:keepLines w:val="0"/>
              <w:pageBreakBefore w:val="0"/>
              <w:widowControl w:val="0"/>
              <w:kinsoku/>
              <w:wordWrap/>
              <w:overflowPunct/>
              <w:topLinePunct w:val="0"/>
              <w:bidi w:val="0"/>
              <w:adjustRightInd/>
              <w:snapToGrid/>
              <w:spacing w:line="240" w:lineRule="auto"/>
              <w:ind w:left="4"/>
              <w:jc w:val="center"/>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z w:val="24"/>
                <w:szCs w:val="24"/>
                <w:lang w:eastAsia="en-US"/>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027" w:type="dxa"/>
            <w:vMerge w:val="continue"/>
            <w:tcBorders>
              <w:top w:val="nil"/>
            </w:tcBorders>
          </w:tcPr>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tc>
        <w:tc>
          <w:tcPr>
            <w:tcW w:w="2551" w:type="dxa"/>
            <w:vMerge w:val="continue"/>
            <w:tcBorders>
              <w:top w:val="nil"/>
            </w:tcBorders>
          </w:tcPr>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tc>
        <w:tc>
          <w:tcPr>
            <w:tcW w:w="3077" w:type="dxa"/>
          </w:tcPr>
          <w:p>
            <w:pPr>
              <w:keepNext w:val="0"/>
              <w:keepLines w:val="0"/>
              <w:pageBreakBefore w:val="0"/>
              <w:widowControl w:val="0"/>
              <w:kinsoku/>
              <w:wordWrap/>
              <w:overflowPunct/>
              <w:topLinePunct w:val="0"/>
              <w:bidi w:val="0"/>
              <w:adjustRightInd/>
              <w:snapToGrid/>
              <w:spacing w:line="240" w:lineRule="auto"/>
              <w:ind w:left="172" w:right="167"/>
              <w:jc w:val="center"/>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pacing w:val="-1"/>
                <w:sz w:val="24"/>
                <w:szCs w:val="24"/>
                <w:lang w:eastAsia="en-US"/>
              </w:rPr>
              <w:t>婴幼儿餐饮、洗漱用具</w:t>
            </w:r>
          </w:p>
        </w:tc>
        <w:tc>
          <w:tcPr>
            <w:tcW w:w="2482" w:type="dxa"/>
          </w:tcPr>
          <w:p>
            <w:pPr>
              <w:keepNext w:val="0"/>
              <w:keepLines w:val="0"/>
              <w:pageBreakBefore w:val="0"/>
              <w:widowControl w:val="0"/>
              <w:kinsoku/>
              <w:wordWrap/>
              <w:overflowPunct/>
              <w:topLinePunct w:val="0"/>
              <w:bidi w:val="0"/>
              <w:adjustRightInd/>
              <w:snapToGrid/>
              <w:spacing w:line="240" w:lineRule="auto"/>
              <w:ind w:left="654" w:right="650"/>
              <w:jc w:val="center"/>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pacing w:val="-5"/>
                <w:sz w:val="24"/>
                <w:szCs w:val="24"/>
                <w:lang w:eastAsia="en-US"/>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1027" w:type="dxa"/>
            <w:vMerge w:val="continue"/>
            <w:tcBorders>
              <w:top w:val="nil"/>
            </w:tcBorders>
          </w:tcPr>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tc>
        <w:tc>
          <w:tcPr>
            <w:tcW w:w="2551" w:type="dxa"/>
            <w:vMerge w:val="continue"/>
            <w:tcBorders>
              <w:top w:val="nil"/>
            </w:tcBorders>
          </w:tcPr>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tc>
        <w:tc>
          <w:tcPr>
            <w:tcW w:w="3077" w:type="dxa"/>
          </w:tcPr>
          <w:p>
            <w:pPr>
              <w:keepNext w:val="0"/>
              <w:keepLines w:val="0"/>
              <w:pageBreakBefore w:val="0"/>
              <w:widowControl w:val="0"/>
              <w:kinsoku/>
              <w:wordWrap/>
              <w:overflowPunct/>
              <w:topLinePunct w:val="0"/>
              <w:bidi w:val="0"/>
              <w:adjustRightInd/>
              <w:snapToGrid/>
              <w:spacing w:line="240" w:lineRule="auto"/>
              <w:ind w:left="172" w:right="167"/>
              <w:jc w:val="center"/>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pacing w:val="-2"/>
                <w:sz w:val="24"/>
                <w:szCs w:val="24"/>
                <w:lang w:eastAsia="en-US"/>
              </w:rPr>
              <w:t>清洁消毒用具</w:t>
            </w:r>
          </w:p>
        </w:tc>
        <w:tc>
          <w:tcPr>
            <w:tcW w:w="2482" w:type="dxa"/>
          </w:tcPr>
          <w:p>
            <w:pPr>
              <w:keepNext w:val="0"/>
              <w:keepLines w:val="0"/>
              <w:pageBreakBefore w:val="0"/>
              <w:widowControl w:val="0"/>
              <w:kinsoku/>
              <w:wordWrap/>
              <w:overflowPunct/>
              <w:topLinePunct w:val="0"/>
              <w:bidi w:val="0"/>
              <w:adjustRightInd/>
              <w:snapToGrid/>
              <w:spacing w:line="240" w:lineRule="auto"/>
              <w:ind w:left="654" w:right="650"/>
              <w:jc w:val="center"/>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pacing w:val="-5"/>
                <w:sz w:val="24"/>
                <w:szCs w:val="24"/>
                <w:lang w:eastAsia="en-US"/>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27" w:type="dxa"/>
            <w:tcBorders>
              <w:top w:val="nil"/>
            </w:tcBorders>
          </w:tcPr>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tc>
        <w:tc>
          <w:tcPr>
            <w:tcW w:w="2551" w:type="dxa"/>
            <w:tcBorders>
              <w:top w:val="nil"/>
            </w:tcBorders>
          </w:tcPr>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tc>
        <w:tc>
          <w:tcPr>
            <w:tcW w:w="3077" w:type="dxa"/>
          </w:tcPr>
          <w:p>
            <w:pPr>
              <w:keepNext w:val="0"/>
              <w:keepLines w:val="0"/>
              <w:pageBreakBefore w:val="0"/>
              <w:widowControl w:val="0"/>
              <w:kinsoku/>
              <w:wordWrap/>
              <w:overflowPunct/>
              <w:topLinePunct w:val="0"/>
              <w:bidi w:val="0"/>
              <w:adjustRightInd/>
              <w:snapToGrid/>
              <w:spacing w:line="240" w:lineRule="auto"/>
              <w:ind w:left="172" w:right="169"/>
              <w:jc w:val="center"/>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pacing w:val="-2"/>
                <w:sz w:val="24"/>
                <w:szCs w:val="24"/>
                <w:lang w:eastAsia="en-US"/>
              </w:rPr>
              <w:t>疾病检查及急救用具</w:t>
            </w:r>
          </w:p>
        </w:tc>
        <w:tc>
          <w:tcPr>
            <w:tcW w:w="2482" w:type="dxa"/>
          </w:tcPr>
          <w:p>
            <w:pPr>
              <w:keepNext w:val="0"/>
              <w:keepLines w:val="0"/>
              <w:pageBreakBefore w:val="0"/>
              <w:widowControl w:val="0"/>
              <w:kinsoku/>
              <w:wordWrap/>
              <w:overflowPunct/>
              <w:topLinePunct w:val="0"/>
              <w:bidi w:val="0"/>
              <w:adjustRightInd/>
              <w:snapToGrid/>
              <w:spacing w:line="240" w:lineRule="auto"/>
              <w:ind w:right="1140"/>
              <w:jc w:val="right"/>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pacing w:val="-5"/>
                <w:sz w:val="24"/>
                <w:szCs w:val="24"/>
                <w:lang w:eastAsia="en-US"/>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027" w:type="dxa"/>
            <w:vMerge w:val="restart"/>
          </w:tcPr>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p>
            <w:pPr>
              <w:keepNext w:val="0"/>
              <w:keepLines w:val="0"/>
              <w:pageBreakBefore w:val="0"/>
              <w:widowControl w:val="0"/>
              <w:kinsoku/>
              <w:wordWrap/>
              <w:overflowPunct/>
              <w:topLinePunct w:val="0"/>
              <w:bidi w:val="0"/>
              <w:adjustRightInd/>
              <w:snapToGrid/>
              <w:spacing w:line="240" w:lineRule="auto"/>
              <w:ind w:left="3"/>
              <w:jc w:val="center"/>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z w:val="24"/>
                <w:szCs w:val="24"/>
                <w:lang w:eastAsia="en-US"/>
              </w:rPr>
              <w:t>5</w:t>
            </w:r>
          </w:p>
        </w:tc>
        <w:tc>
          <w:tcPr>
            <w:tcW w:w="2551" w:type="dxa"/>
            <w:vMerge w:val="restart"/>
          </w:tcPr>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p>
            <w:pPr>
              <w:keepNext w:val="0"/>
              <w:keepLines w:val="0"/>
              <w:pageBreakBefore w:val="0"/>
              <w:widowControl w:val="0"/>
              <w:kinsoku/>
              <w:wordWrap/>
              <w:overflowPunct/>
              <w:topLinePunct w:val="0"/>
              <w:bidi w:val="0"/>
              <w:adjustRightInd/>
              <w:snapToGrid/>
              <w:spacing w:line="240" w:lineRule="auto"/>
              <w:ind w:left="463"/>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pacing w:val="-2"/>
                <w:sz w:val="24"/>
                <w:szCs w:val="24"/>
                <w:lang w:eastAsia="en-US"/>
              </w:rPr>
              <w:t>教育活动综合实训室</w:t>
            </w:r>
          </w:p>
        </w:tc>
        <w:tc>
          <w:tcPr>
            <w:tcW w:w="3077" w:type="dxa"/>
          </w:tcPr>
          <w:p>
            <w:pPr>
              <w:keepNext w:val="0"/>
              <w:keepLines w:val="0"/>
              <w:pageBreakBefore w:val="0"/>
              <w:widowControl w:val="0"/>
              <w:kinsoku/>
              <w:wordWrap/>
              <w:overflowPunct/>
              <w:topLinePunct w:val="0"/>
              <w:bidi w:val="0"/>
              <w:adjustRightInd/>
              <w:snapToGrid/>
              <w:spacing w:line="240" w:lineRule="auto"/>
              <w:ind w:left="172" w:right="169"/>
              <w:jc w:val="center"/>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pacing w:val="-2"/>
                <w:sz w:val="24"/>
                <w:szCs w:val="24"/>
                <w:lang w:eastAsia="en-US"/>
              </w:rPr>
              <w:t>多媒体教学设备</w:t>
            </w:r>
          </w:p>
        </w:tc>
        <w:tc>
          <w:tcPr>
            <w:tcW w:w="2482" w:type="dxa"/>
          </w:tcPr>
          <w:p>
            <w:pPr>
              <w:keepNext w:val="0"/>
              <w:keepLines w:val="0"/>
              <w:pageBreakBefore w:val="0"/>
              <w:widowControl w:val="0"/>
              <w:kinsoku/>
              <w:wordWrap/>
              <w:overflowPunct/>
              <w:topLinePunct w:val="0"/>
              <w:bidi w:val="0"/>
              <w:adjustRightInd/>
              <w:snapToGrid/>
              <w:spacing w:line="240" w:lineRule="auto"/>
              <w:ind w:right="1185"/>
              <w:jc w:val="right"/>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z w:val="24"/>
                <w:szCs w:val="24"/>
                <w:lang w:eastAsia="en-US"/>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27" w:type="dxa"/>
            <w:vMerge w:val="continue"/>
            <w:tcBorders>
              <w:top w:val="nil"/>
            </w:tcBorders>
          </w:tcPr>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tc>
        <w:tc>
          <w:tcPr>
            <w:tcW w:w="2551" w:type="dxa"/>
            <w:vMerge w:val="continue"/>
            <w:tcBorders>
              <w:top w:val="nil"/>
            </w:tcBorders>
          </w:tcPr>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tc>
        <w:tc>
          <w:tcPr>
            <w:tcW w:w="3077" w:type="dxa"/>
          </w:tcPr>
          <w:p>
            <w:pPr>
              <w:keepNext w:val="0"/>
              <w:keepLines w:val="0"/>
              <w:pageBreakBefore w:val="0"/>
              <w:widowControl w:val="0"/>
              <w:kinsoku/>
              <w:wordWrap/>
              <w:overflowPunct/>
              <w:topLinePunct w:val="0"/>
              <w:bidi w:val="0"/>
              <w:adjustRightInd/>
              <w:snapToGrid/>
              <w:spacing w:line="240" w:lineRule="auto"/>
              <w:ind w:left="172" w:right="169"/>
              <w:jc w:val="center"/>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pacing w:val="-2"/>
                <w:sz w:val="24"/>
                <w:szCs w:val="24"/>
                <w:lang w:eastAsia="en-US"/>
              </w:rPr>
              <w:t>幼儿园桌椅</w:t>
            </w:r>
          </w:p>
        </w:tc>
        <w:tc>
          <w:tcPr>
            <w:tcW w:w="2482" w:type="dxa"/>
          </w:tcPr>
          <w:p>
            <w:pPr>
              <w:keepNext w:val="0"/>
              <w:keepLines w:val="0"/>
              <w:pageBreakBefore w:val="0"/>
              <w:widowControl w:val="0"/>
              <w:kinsoku/>
              <w:wordWrap/>
              <w:overflowPunct/>
              <w:topLinePunct w:val="0"/>
              <w:bidi w:val="0"/>
              <w:adjustRightInd/>
              <w:snapToGrid/>
              <w:spacing w:line="240" w:lineRule="auto"/>
              <w:ind w:right="1185"/>
              <w:jc w:val="right"/>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z w:val="24"/>
                <w:szCs w:val="24"/>
                <w:lang w:eastAsia="en-US"/>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27" w:type="dxa"/>
            <w:vMerge w:val="continue"/>
            <w:tcBorders>
              <w:top w:val="nil"/>
            </w:tcBorders>
          </w:tcPr>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tc>
        <w:tc>
          <w:tcPr>
            <w:tcW w:w="2551" w:type="dxa"/>
            <w:vMerge w:val="continue"/>
            <w:tcBorders>
              <w:top w:val="nil"/>
            </w:tcBorders>
          </w:tcPr>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tc>
        <w:tc>
          <w:tcPr>
            <w:tcW w:w="3077" w:type="dxa"/>
          </w:tcPr>
          <w:p>
            <w:pPr>
              <w:keepNext w:val="0"/>
              <w:keepLines w:val="0"/>
              <w:pageBreakBefore w:val="0"/>
              <w:widowControl w:val="0"/>
              <w:kinsoku/>
              <w:wordWrap/>
              <w:overflowPunct/>
              <w:topLinePunct w:val="0"/>
              <w:bidi w:val="0"/>
              <w:adjustRightInd/>
              <w:snapToGrid/>
              <w:spacing w:line="240" w:lineRule="auto"/>
              <w:ind w:left="172" w:right="167"/>
              <w:jc w:val="center"/>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pacing w:val="-3"/>
                <w:sz w:val="24"/>
                <w:szCs w:val="24"/>
                <w:lang w:eastAsia="en-US"/>
              </w:rPr>
              <w:t>音乐教具</w:t>
            </w:r>
          </w:p>
        </w:tc>
        <w:tc>
          <w:tcPr>
            <w:tcW w:w="2482" w:type="dxa"/>
          </w:tcPr>
          <w:p>
            <w:pPr>
              <w:keepNext w:val="0"/>
              <w:keepLines w:val="0"/>
              <w:pageBreakBefore w:val="0"/>
              <w:widowControl w:val="0"/>
              <w:kinsoku/>
              <w:wordWrap/>
              <w:overflowPunct/>
              <w:topLinePunct w:val="0"/>
              <w:bidi w:val="0"/>
              <w:adjustRightInd/>
              <w:snapToGrid/>
              <w:spacing w:line="240" w:lineRule="auto"/>
              <w:ind w:right="1185"/>
              <w:jc w:val="right"/>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z w:val="24"/>
                <w:szCs w:val="24"/>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27" w:type="dxa"/>
            <w:vMerge w:val="continue"/>
            <w:tcBorders>
              <w:top w:val="nil"/>
            </w:tcBorders>
          </w:tcPr>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tc>
        <w:tc>
          <w:tcPr>
            <w:tcW w:w="2551" w:type="dxa"/>
            <w:vMerge w:val="continue"/>
            <w:tcBorders>
              <w:top w:val="nil"/>
            </w:tcBorders>
          </w:tcPr>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tc>
        <w:tc>
          <w:tcPr>
            <w:tcW w:w="3077" w:type="dxa"/>
          </w:tcPr>
          <w:p>
            <w:pPr>
              <w:keepNext w:val="0"/>
              <w:keepLines w:val="0"/>
              <w:pageBreakBefore w:val="0"/>
              <w:widowControl w:val="0"/>
              <w:kinsoku/>
              <w:wordWrap/>
              <w:overflowPunct/>
              <w:topLinePunct w:val="0"/>
              <w:bidi w:val="0"/>
              <w:adjustRightInd/>
              <w:snapToGrid/>
              <w:spacing w:line="240" w:lineRule="auto"/>
              <w:ind w:left="172" w:right="169"/>
              <w:jc w:val="center"/>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pacing w:val="-2"/>
                <w:sz w:val="24"/>
                <w:szCs w:val="24"/>
                <w:lang w:eastAsia="en-US"/>
              </w:rPr>
              <w:t>各活动区玩教具</w:t>
            </w:r>
          </w:p>
        </w:tc>
        <w:tc>
          <w:tcPr>
            <w:tcW w:w="2482" w:type="dxa"/>
          </w:tcPr>
          <w:p>
            <w:pPr>
              <w:keepNext w:val="0"/>
              <w:keepLines w:val="0"/>
              <w:pageBreakBefore w:val="0"/>
              <w:widowControl w:val="0"/>
              <w:kinsoku/>
              <w:wordWrap/>
              <w:overflowPunct/>
              <w:topLinePunct w:val="0"/>
              <w:bidi w:val="0"/>
              <w:adjustRightInd/>
              <w:snapToGrid/>
              <w:spacing w:line="240" w:lineRule="auto"/>
              <w:ind w:right="1185"/>
              <w:jc w:val="right"/>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z w:val="24"/>
                <w:szCs w:val="24"/>
                <w:lang w:eastAsia="en-US"/>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27" w:type="dxa"/>
          </w:tcPr>
          <w:p>
            <w:pPr>
              <w:keepNext w:val="0"/>
              <w:keepLines w:val="0"/>
              <w:pageBreakBefore w:val="0"/>
              <w:widowControl w:val="0"/>
              <w:kinsoku/>
              <w:wordWrap/>
              <w:overflowPunct/>
              <w:topLinePunct w:val="0"/>
              <w:bidi w:val="0"/>
              <w:adjustRightInd/>
              <w:snapToGrid/>
              <w:spacing w:line="240" w:lineRule="auto"/>
              <w:ind w:left="3"/>
              <w:jc w:val="center"/>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z w:val="24"/>
                <w:szCs w:val="24"/>
                <w:lang w:eastAsia="en-US"/>
              </w:rPr>
              <w:t>6</w:t>
            </w:r>
          </w:p>
        </w:tc>
        <w:tc>
          <w:tcPr>
            <w:tcW w:w="2551" w:type="dxa"/>
          </w:tcPr>
          <w:p>
            <w:pPr>
              <w:keepNext w:val="0"/>
              <w:keepLines w:val="0"/>
              <w:pageBreakBefore w:val="0"/>
              <w:widowControl w:val="0"/>
              <w:kinsoku/>
              <w:wordWrap/>
              <w:overflowPunct/>
              <w:topLinePunct w:val="0"/>
              <w:bidi w:val="0"/>
              <w:adjustRightInd/>
              <w:snapToGrid/>
              <w:spacing w:line="240" w:lineRule="auto"/>
              <w:ind w:left="989" w:right="984"/>
              <w:jc w:val="center"/>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pacing w:val="-4"/>
                <w:sz w:val="24"/>
                <w:szCs w:val="24"/>
                <w:lang w:eastAsia="en-US"/>
              </w:rPr>
              <w:t>微机室</w:t>
            </w:r>
          </w:p>
        </w:tc>
        <w:tc>
          <w:tcPr>
            <w:tcW w:w="3077" w:type="dxa"/>
          </w:tcPr>
          <w:p>
            <w:pPr>
              <w:keepNext w:val="0"/>
              <w:keepLines w:val="0"/>
              <w:pageBreakBefore w:val="0"/>
              <w:widowControl w:val="0"/>
              <w:kinsoku/>
              <w:wordWrap/>
              <w:overflowPunct/>
              <w:topLinePunct w:val="0"/>
              <w:bidi w:val="0"/>
              <w:adjustRightInd/>
              <w:snapToGrid/>
              <w:spacing w:line="240" w:lineRule="auto"/>
              <w:ind w:left="172" w:right="167"/>
              <w:jc w:val="center"/>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pacing w:val="-3"/>
                <w:sz w:val="24"/>
                <w:szCs w:val="24"/>
                <w:lang w:eastAsia="en-US"/>
              </w:rPr>
              <w:t>台式电脑</w:t>
            </w:r>
          </w:p>
        </w:tc>
        <w:tc>
          <w:tcPr>
            <w:tcW w:w="2482" w:type="dxa"/>
          </w:tcPr>
          <w:p>
            <w:pPr>
              <w:keepNext w:val="0"/>
              <w:keepLines w:val="0"/>
              <w:pageBreakBefore w:val="0"/>
              <w:widowControl w:val="0"/>
              <w:kinsoku/>
              <w:wordWrap/>
              <w:overflowPunct/>
              <w:topLinePunct w:val="0"/>
              <w:bidi w:val="0"/>
              <w:adjustRightInd/>
              <w:snapToGrid/>
              <w:spacing w:line="240" w:lineRule="auto"/>
              <w:ind w:right="1140"/>
              <w:jc w:val="right"/>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pacing w:val="-5"/>
                <w:sz w:val="24"/>
                <w:szCs w:val="24"/>
                <w:lang w:eastAsia="en-US"/>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1027" w:type="dxa"/>
            <w:vMerge w:val="restart"/>
          </w:tcPr>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p>
            <w:pPr>
              <w:keepNext w:val="0"/>
              <w:keepLines w:val="0"/>
              <w:pageBreakBefore w:val="0"/>
              <w:widowControl w:val="0"/>
              <w:kinsoku/>
              <w:wordWrap/>
              <w:overflowPunct/>
              <w:topLinePunct w:val="0"/>
              <w:bidi w:val="0"/>
              <w:adjustRightInd/>
              <w:snapToGrid/>
              <w:spacing w:line="240" w:lineRule="auto"/>
              <w:ind w:left="3"/>
              <w:jc w:val="center"/>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z w:val="24"/>
                <w:szCs w:val="24"/>
                <w:lang w:eastAsia="en-US"/>
              </w:rPr>
              <w:t>7</w:t>
            </w:r>
          </w:p>
        </w:tc>
        <w:tc>
          <w:tcPr>
            <w:tcW w:w="2551" w:type="dxa"/>
            <w:vMerge w:val="restart"/>
          </w:tcPr>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p>
            <w:pPr>
              <w:keepNext w:val="0"/>
              <w:keepLines w:val="0"/>
              <w:pageBreakBefore w:val="0"/>
              <w:widowControl w:val="0"/>
              <w:kinsoku/>
              <w:wordWrap/>
              <w:overflowPunct/>
              <w:topLinePunct w:val="0"/>
              <w:bidi w:val="0"/>
              <w:adjustRightInd/>
              <w:snapToGrid/>
              <w:spacing w:line="240" w:lineRule="auto"/>
              <w:ind w:left="823" w:right="815" w:firstLine="88"/>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pacing w:val="-4"/>
                <w:sz w:val="24"/>
                <w:szCs w:val="24"/>
                <w:lang w:eastAsia="en-US"/>
              </w:rPr>
              <w:t>教育活动</w:t>
            </w:r>
            <w:r>
              <w:rPr>
                <w:rFonts w:hint="eastAsia" w:asciiTheme="majorEastAsia" w:hAnsiTheme="majorEastAsia" w:eastAsiaTheme="majorEastAsia" w:cstheme="majorEastAsia"/>
                <w:snapToGrid/>
                <w:color w:val="auto"/>
                <w:spacing w:val="-2"/>
                <w:sz w:val="24"/>
                <w:szCs w:val="24"/>
                <w:lang w:eastAsia="en-US"/>
              </w:rPr>
              <w:t>综合实训室</w:t>
            </w:r>
          </w:p>
        </w:tc>
        <w:tc>
          <w:tcPr>
            <w:tcW w:w="3077" w:type="dxa"/>
          </w:tcPr>
          <w:p>
            <w:pPr>
              <w:keepNext w:val="0"/>
              <w:keepLines w:val="0"/>
              <w:pageBreakBefore w:val="0"/>
              <w:widowControl w:val="0"/>
              <w:kinsoku/>
              <w:wordWrap/>
              <w:overflowPunct/>
              <w:topLinePunct w:val="0"/>
              <w:bidi w:val="0"/>
              <w:adjustRightInd/>
              <w:snapToGrid/>
              <w:spacing w:line="240" w:lineRule="auto"/>
              <w:ind w:left="172" w:right="169"/>
              <w:jc w:val="center"/>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pacing w:val="-2"/>
                <w:sz w:val="24"/>
                <w:szCs w:val="24"/>
                <w:lang w:eastAsia="en-US"/>
              </w:rPr>
              <w:t>多媒体教学设备</w:t>
            </w:r>
          </w:p>
        </w:tc>
        <w:tc>
          <w:tcPr>
            <w:tcW w:w="2482" w:type="dxa"/>
          </w:tcPr>
          <w:p>
            <w:pPr>
              <w:keepNext w:val="0"/>
              <w:keepLines w:val="0"/>
              <w:pageBreakBefore w:val="0"/>
              <w:widowControl w:val="0"/>
              <w:kinsoku/>
              <w:wordWrap/>
              <w:overflowPunct/>
              <w:topLinePunct w:val="0"/>
              <w:bidi w:val="0"/>
              <w:adjustRightInd/>
              <w:snapToGrid/>
              <w:spacing w:line="240" w:lineRule="auto"/>
              <w:ind w:right="1185"/>
              <w:jc w:val="right"/>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z w:val="24"/>
                <w:szCs w:val="24"/>
                <w:lang w:eastAsia="en-US"/>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27" w:type="dxa"/>
            <w:vMerge w:val="continue"/>
            <w:tcBorders>
              <w:top w:val="nil"/>
            </w:tcBorders>
          </w:tcPr>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tc>
        <w:tc>
          <w:tcPr>
            <w:tcW w:w="2551" w:type="dxa"/>
            <w:vMerge w:val="continue"/>
            <w:tcBorders>
              <w:top w:val="nil"/>
            </w:tcBorders>
          </w:tcPr>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tc>
        <w:tc>
          <w:tcPr>
            <w:tcW w:w="3077" w:type="dxa"/>
          </w:tcPr>
          <w:p>
            <w:pPr>
              <w:keepNext w:val="0"/>
              <w:keepLines w:val="0"/>
              <w:pageBreakBefore w:val="0"/>
              <w:widowControl w:val="0"/>
              <w:kinsoku/>
              <w:wordWrap/>
              <w:overflowPunct/>
              <w:topLinePunct w:val="0"/>
              <w:bidi w:val="0"/>
              <w:adjustRightInd/>
              <w:snapToGrid/>
              <w:spacing w:line="240" w:lineRule="auto"/>
              <w:ind w:left="172" w:right="169"/>
              <w:jc w:val="center"/>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pacing w:val="-2"/>
                <w:sz w:val="24"/>
                <w:szCs w:val="24"/>
                <w:lang w:eastAsia="en-US"/>
              </w:rPr>
              <w:t>幼儿园桌椅</w:t>
            </w:r>
          </w:p>
        </w:tc>
        <w:tc>
          <w:tcPr>
            <w:tcW w:w="2482" w:type="dxa"/>
          </w:tcPr>
          <w:p>
            <w:pPr>
              <w:keepNext w:val="0"/>
              <w:keepLines w:val="0"/>
              <w:pageBreakBefore w:val="0"/>
              <w:widowControl w:val="0"/>
              <w:kinsoku/>
              <w:wordWrap/>
              <w:overflowPunct/>
              <w:topLinePunct w:val="0"/>
              <w:bidi w:val="0"/>
              <w:adjustRightInd/>
              <w:snapToGrid/>
              <w:spacing w:line="240" w:lineRule="auto"/>
              <w:ind w:right="1185"/>
              <w:jc w:val="right"/>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z w:val="24"/>
                <w:szCs w:val="24"/>
                <w:lang w:eastAsia="en-US"/>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1027" w:type="dxa"/>
            <w:vMerge w:val="continue"/>
            <w:tcBorders>
              <w:top w:val="nil"/>
            </w:tcBorders>
          </w:tcPr>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tc>
        <w:tc>
          <w:tcPr>
            <w:tcW w:w="2551" w:type="dxa"/>
            <w:vMerge w:val="continue"/>
            <w:tcBorders>
              <w:top w:val="nil"/>
            </w:tcBorders>
          </w:tcPr>
          <w:p>
            <w:pPr>
              <w:keepNext w:val="0"/>
              <w:keepLines w:val="0"/>
              <w:pageBreakBefore w:val="0"/>
              <w:widowControl w:val="0"/>
              <w:kinsoku/>
              <w:wordWrap/>
              <w:overflowPunct/>
              <w:topLinePunct w:val="0"/>
              <w:bidi w:val="0"/>
              <w:adjustRightInd/>
              <w:snapToGrid/>
              <w:spacing w:line="240" w:lineRule="auto"/>
              <w:textAlignment w:val="auto"/>
              <w:rPr>
                <w:rFonts w:hint="eastAsia" w:asciiTheme="majorEastAsia" w:hAnsiTheme="majorEastAsia" w:eastAsiaTheme="majorEastAsia" w:cstheme="majorEastAsia"/>
                <w:snapToGrid/>
                <w:color w:val="auto"/>
                <w:sz w:val="24"/>
                <w:szCs w:val="24"/>
                <w:lang w:eastAsia="en-US"/>
              </w:rPr>
            </w:pPr>
          </w:p>
        </w:tc>
        <w:tc>
          <w:tcPr>
            <w:tcW w:w="3077" w:type="dxa"/>
          </w:tcPr>
          <w:p>
            <w:pPr>
              <w:keepNext w:val="0"/>
              <w:keepLines w:val="0"/>
              <w:pageBreakBefore w:val="0"/>
              <w:widowControl w:val="0"/>
              <w:kinsoku/>
              <w:wordWrap/>
              <w:overflowPunct/>
              <w:topLinePunct w:val="0"/>
              <w:bidi w:val="0"/>
              <w:adjustRightInd/>
              <w:snapToGrid/>
              <w:spacing w:line="240" w:lineRule="auto"/>
              <w:ind w:left="172" w:right="169"/>
              <w:jc w:val="center"/>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pacing w:val="-4"/>
                <w:sz w:val="24"/>
                <w:szCs w:val="24"/>
                <w:lang w:eastAsia="en-US"/>
              </w:rPr>
              <w:t>电钢琴</w:t>
            </w:r>
          </w:p>
        </w:tc>
        <w:tc>
          <w:tcPr>
            <w:tcW w:w="2482" w:type="dxa"/>
          </w:tcPr>
          <w:p>
            <w:pPr>
              <w:keepNext w:val="0"/>
              <w:keepLines w:val="0"/>
              <w:pageBreakBefore w:val="0"/>
              <w:widowControl w:val="0"/>
              <w:kinsoku/>
              <w:wordWrap/>
              <w:overflowPunct/>
              <w:topLinePunct w:val="0"/>
              <w:bidi w:val="0"/>
              <w:adjustRightInd/>
              <w:snapToGrid/>
              <w:spacing w:line="240" w:lineRule="auto"/>
              <w:ind w:right="1185"/>
              <w:jc w:val="right"/>
              <w:textAlignment w:val="auto"/>
              <w:rPr>
                <w:rFonts w:hint="eastAsia" w:asciiTheme="majorEastAsia" w:hAnsiTheme="majorEastAsia" w:eastAsiaTheme="majorEastAsia" w:cstheme="majorEastAsia"/>
                <w:snapToGrid/>
                <w:color w:val="auto"/>
                <w:sz w:val="24"/>
                <w:szCs w:val="24"/>
                <w:lang w:eastAsia="en-US"/>
              </w:rPr>
            </w:pPr>
            <w:r>
              <w:rPr>
                <w:rFonts w:hint="eastAsia" w:asciiTheme="majorEastAsia" w:hAnsiTheme="majorEastAsia" w:eastAsiaTheme="majorEastAsia" w:cstheme="majorEastAsia"/>
                <w:snapToGrid/>
                <w:color w:val="auto"/>
                <w:sz w:val="24"/>
                <w:szCs w:val="24"/>
                <w:lang w:eastAsia="en-US"/>
              </w:rPr>
              <w:t>1</w:t>
            </w:r>
          </w:p>
        </w:tc>
      </w:tr>
    </w:tbl>
    <w:p>
      <w:pPr>
        <w:keepNext w:val="0"/>
        <w:keepLines w:val="0"/>
        <w:pageBreakBefore w:val="0"/>
        <w:widowControl w:val="0"/>
        <w:kinsoku/>
        <w:wordWrap/>
        <w:overflowPunct/>
        <w:topLinePunct w:val="0"/>
        <w:bidi w:val="0"/>
        <w:adjustRightInd/>
        <w:snapToGrid/>
        <w:spacing w:line="240" w:lineRule="auto"/>
        <w:ind w:right="532" w:firstLine="456" w:firstLineChars="200"/>
        <w:jc w:val="both"/>
        <w:textAlignment w:val="auto"/>
        <w:rPr>
          <w:rFonts w:hint="eastAsia" w:asciiTheme="majorEastAsia" w:hAnsiTheme="majorEastAsia" w:eastAsiaTheme="majorEastAsia" w:cstheme="majorEastAsia"/>
          <w:snapToGrid/>
          <w:color w:val="auto"/>
          <w:sz w:val="24"/>
          <w:szCs w:val="24"/>
        </w:rPr>
      </w:pPr>
      <w:r>
        <w:rPr>
          <w:rFonts w:hint="eastAsia" w:asciiTheme="majorEastAsia" w:hAnsiTheme="majorEastAsia" w:eastAsiaTheme="majorEastAsia" w:cstheme="majorEastAsia"/>
          <w:snapToGrid/>
          <w:color w:val="auto"/>
          <w:spacing w:val="-6"/>
          <w:sz w:val="24"/>
          <w:szCs w:val="24"/>
        </w:rPr>
        <w:t>校内实训场所配备黑板、多媒体计算机、投影设备、音响设备，</w:t>
      </w:r>
      <w:r>
        <w:rPr>
          <w:rFonts w:hint="eastAsia" w:asciiTheme="majorEastAsia" w:hAnsiTheme="majorEastAsia" w:eastAsiaTheme="majorEastAsia" w:cstheme="majorEastAsia"/>
          <w:snapToGrid/>
          <w:color w:val="auto"/>
          <w:sz w:val="24"/>
          <w:szCs w:val="24"/>
        </w:rPr>
        <w:t>WiFi</w:t>
      </w:r>
      <w:r>
        <w:rPr>
          <w:rFonts w:hint="eastAsia" w:asciiTheme="majorEastAsia" w:hAnsiTheme="majorEastAsia" w:eastAsiaTheme="majorEastAsia" w:cstheme="majorEastAsia"/>
          <w:snapToGrid/>
          <w:color w:val="auto"/>
          <w:spacing w:val="-15"/>
          <w:sz w:val="24"/>
          <w:szCs w:val="24"/>
        </w:rPr>
        <w:t xml:space="preserve"> 环境；建设规</w:t>
      </w:r>
      <w:r>
        <w:rPr>
          <w:rFonts w:hint="eastAsia" w:asciiTheme="majorEastAsia" w:hAnsiTheme="majorEastAsia" w:eastAsiaTheme="majorEastAsia" w:cstheme="majorEastAsia"/>
          <w:snapToGrid/>
          <w:color w:val="auto"/>
          <w:spacing w:val="-4"/>
          <w:sz w:val="24"/>
          <w:szCs w:val="24"/>
        </w:rPr>
        <w:t>模和功能应满足专业实践教学的基本需要；有供本专业进行工种操作技能训练和专业实</w:t>
      </w:r>
      <w:r>
        <w:rPr>
          <w:rFonts w:hint="eastAsia" w:asciiTheme="majorEastAsia" w:hAnsiTheme="majorEastAsia" w:eastAsiaTheme="majorEastAsia" w:cstheme="majorEastAsia"/>
          <w:snapToGrid/>
          <w:color w:val="auto"/>
          <w:sz w:val="24"/>
          <w:szCs w:val="24"/>
        </w:rPr>
        <w:t>训的实训场所及有关设备、仪器，以满足教学需要。</w:t>
      </w:r>
    </w:p>
    <w:p>
      <w:pPr>
        <w:keepNext w:val="0"/>
        <w:keepLines w:val="0"/>
        <w:pageBreakBefore w:val="0"/>
        <w:widowControl w:val="0"/>
        <w:kinsoku/>
        <w:wordWrap/>
        <w:overflowPunct/>
        <w:topLinePunct w:val="0"/>
        <w:bidi w:val="0"/>
        <w:adjustRightInd/>
        <w:snapToGrid/>
        <w:spacing w:line="240" w:lineRule="auto"/>
        <w:ind w:firstLine="480" w:firstLineChars="200"/>
        <w:textAlignment w:val="auto"/>
        <w:rPr>
          <w:rFonts w:hint="eastAsia" w:asciiTheme="majorEastAsia" w:hAnsiTheme="majorEastAsia" w:eastAsiaTheme="majorEastAsia" w:cstheme="majorEastAsia"/>
          <w:snapToGrid/>
          <w:color w:val="auto"/>
          <w:sz w:val="24"/>
          <w:szCs w:val="24"/>
        </w:rPr>
      </w:pPr>
      <w:r>
        <w:rPr>
          <w:rFonts w:hint="eastAsia" w:asciiTheme="majorEastAsia" w:hAnsiTheme="majorEastAsia" w:eastAsiaTheme="majorEastAsia" w:cstheme="majorEastAsia"/>
          <w:snapToGrid/>
          <w:color w:val="auto"/>
          <w:sz w:val="24"/>
          <w:szCs w:val="24"/>
        </w:rPr>
        <w:t>3</w:t>
      </w:r>
      <w:r>
        <w:rPr>
          <w:rFonts w:hint="eastAsia" w:asciiTheme="majorEastAsia" w:hAnsiTheme="majorEastAsia" w:eastAsiaTheme="majorEastAsia" w:cstheme="majorEastAsia"/>
          <w:snapToGrid/>
          <w:color w:val="auto"/>
          <w:sz w:val="24"/>
          <w:szCs w:val="24"/>
          <w:lang w:val="en-US" w:eastAsia="zh-CN"/>
        </w:rPr>
        <w:t>.</w:t>
      </w:r>
      <w:r>
        <w:rPr>
          <w:rFonts w:hint="eastAsia" w:asciiTheme="majorEastAsia" w:hAnsiTheme="majorEastAsia" w:eastAsiaTheme="majorEastAsia" w:cstheme="majorEastAsia"/>
          <w:snapToGrid/>
          <w:color w:val="auto"/>
          <w:spacing w:val="-2"/>
          <w:sz w:val="24"/>
          <w:szCs w:val="24"/>
        </w:rPr>
        <w:t>校外实训基地</w:t>
      </w:r>
    </w:p>
    <w:p>
      <w:pPr>
        <w:keepNext w:val="0"/>
        <w:keepLines w:val="0"/>
        <w:pageBreakBefore w:val="0"/>
        <w:widowControl w:val="0"/>
        <w:kinsoku/>
        <w:wordWrap/>
        <w:overflowPunct/>
        <w:topLinePunct w:val="0"/>
        <w:bidi w:val="0"/>
        <w:adjustRightInd/>
        <w:snapToGrid/>
        <w:spacing w:line="240" w:lineRule="auto"/>
        <w:ind w:right="484" w:firstLine="472" w:firstLineChars="200"/>
        <w:jc w:val="both"/>
        <w:textAlignment w:val="auto"/>
        <w:rPr>
          <w:rFonts w:hint="eastAsia" w:asciiTheme="majorEastAsia" w:hAnsiTheme="majorEastAsia" w:eastAsiaTheme="majorEastAsia" w:cstheme="majorEastAsia"/>
          <w:snapToGrid/>
          <w:color w:val="auto"/>
          <w:sz w:val="24"/>
          <w:szCs w:val="24"/>
        </w:rPr>
      </w:pPr>
      <w:r>
        <w:rPr>
          <w:rFonts w:hint="eastAsia" w:asciiTheme="majorEastAsia" w:hAnsiTheme="majorEastAsia" w:eastAsiaTheme="majorEastAsia" w:cstheme="majorEastAsia"/>
          <w:snapToGrid/>
          <w:color w:val="auto"/>
          <w:spacing w:val="-2"/>
          <w:sz w:val="24"/>
          <w:szCs w:val="24"/>
        </w:rPr>
        <w:t>具有稳定的校外实习（实训）基地。能提供保育员、幼儿园教师、早期教育教师等相关实习岗位，实习基地在数量上要与专业学生规模相适应，能涵盖当前相关产业发展的主流技术，可接纳一定规模的学生实习；能够配备相应数量的指导教师对学生实习进</w:t>
      </w:r>
      <w:r>
        <w:rPr>
          <w:rFonts w:hint="eastAsia" w:asciiTheme="majorEastAsia" w:hAnsiTheme="majorEastAsia" w:eastAsiaTheme="majorEastAsia" w:cstheme="majorEastAsia"/>
          <w:snapToGrid/>
          <w:color w:val="auto"/>
          <w:spacing w:val="-1"/>
          <w:sz w:val="24"/>
          <w:szCs w:val="24"/>
        </w:rPr>
        <w:t>行指导和管理；有保证日常工作、学习、生活的规章制度，有安全、保险保障。</w:t>
      </w:r>
    </w:p>
    <w:p>
      <w:pPr>
        <w:keepNext w:val="0"/>
        <w:keepLines w:val="0"/>
        <w:pageBreakBefore w:val="0"/>
        <w:widowControl w:val="0"/>
        <w:kinsoku/>
        <w:wordWrap/>
        <w:overflowPunct/>
        <w:topLinePunct w:val="0"/>
        <w:bidi w:val="0"/>
        <w:adjustRightInd/>
        <w:snapToGrid/>
        <w:spacing w:line="240" w:lineRule="auto"/>
        <w:ind w:firstLine="480" w:firstLineChars="200"/>
        <w:textAlignment w:val="auto"/>
        <w:rPr>
          <w:rFonts w:hint="eastAsia" w:asciiTheme="majorEastAsia" w:hAnsiTheme="majorEastAsia" w:eastAsiaTheme="majorEastAsia" w:cstheme="majorEastAsia"/>
          <w:snapToGrid/>
          <w:color w:val="auto"/>
          <w:sz w:val="24"/>
          <w:szCs w:val="24"/>
        </w:rPr>
      </w:pPr>
      <w:r>
        <w:rPr>
          <w:rFonts w:hint="eastAsia" w:asciiTheme="majorEastAsia" w:hAnsiTheme="majorEastAsia" w:eastAsiaTheme="majorEastAsia" w:cstheme="majorEastAsia"/>
          <w:snapToGrid/>
          <w:color w:val="auto"/>
          <w:sz w:val="24"/>
          <w:szCs w:val="24"/>
        </w:rPr>
        <w:t>4</w:t>
      </w:r>
      <w:r>
        <w:rPr>
          <w:rFonts w:hint="eastAsia" w:asciiTheme="majorEastAsia" w:hAnsiTheme="majorEastAsia" w:eastAsiaTheme="majorEastAsia" w:cstheme="majorEastAsia"/>
          <w:snapToGrid/>
          <w:color w:val="auto"/>
          <w:sz w:val="24"/>
          <w:szCs w:val="24"/>
          <w:lang w:val="en-US" w:eastAsia="zh-CN"/>
        </w:rPr>
        <w:t>.</w:t>
      </w:r>
      <w:r>
        <w:rPr>
          <w:rFonts w:hint="eastAsia" w:asciiTheme="majorEastAsia" w:hAnsiTheme="majorEastAsia" w:eastAsiaTheme="majorEastAsia" w:cstheme="majorEastAsia"/>
          <w:snapToGrid/>
          <w:color w:val="auto"/>
          <w:spacing w:val="-2"/>
          <w:sz w:val="24"/>
          <w:szCs w:val="24"/>
        </w:rPr>
        <w:t>信息化教学条件</w:t>
      </w:r>
    </w:p>
    <w:p>
      <w:pPr>
        <w:keepNext w:val="0"/>
        <w:keepLines w:val="0"/>
        <w:pageBreakBefore w:val="0"/>
        <w:widowControl w:val="0"/>
        <w:tabs>
          <w:tab w:val="left" w:pos="1301"/>
        </w:tabs>
        <w:kinsoku/>
        <w:wordWrap/>
        <w:overflowPunct/>
        <w:topLinePunct w:val="0"/>
        <w:bidi w:val="0"/>
        <w:adjustRightInd/>
        <w:snapToGrid/>
        <w:spacing w:line="240" w:lineRule="auto"/>
        <w:ind w:right="544" w:firstLine="472" w:firstLineChars="200"/>
        <w:textAlignment w:val="auto"/>
        <w:rPr>
          <w:rFonts w:hint="eastAsia" w:asciiTheme="majorEastAsia" w:hAnsiTheme="majorEastAsia" w:eastAsiaTheme="majorEastAsia" w:cstheme="majorEastAsia"/>
          <w:snapToGrid/>
          <w:color w:val="auto"/>
          <w:sz w:val="24"/>
          <w:szCs w:val="24"/>
        </w:rPr>
      </w:pPr>
      <w:r>
        <w:rPr>
          <w:rFonts w:hint="eastAsia" w:asciiTheme="majorEastAsia" w:hAnsiTheme="majorEastAsia" w:eastAsiaTheme="majorEastAsia" w:cstheme="majorEastAsia"/>
          <w:snapToGrid/>
          <w:color w:val="auto"/>
          <w:spacing w:val="-2"/>
          <w:sz w:val="24"/>
          <w:szCs w:val="24"/>
        </w:rPr>
        <w:t>（1）充分利用多媒体设备辅助教学。对操作技能等实践环节的学习，采用多种方式给学生进行实践操作，促进学生的学习。</w:t>
      </w:r>
    </w:p>
    <w:p>
      <w:pPr>
        <w:keepNext w:val="0"/>
        <w:keepLines w:val="0"/>
        <w:pageBreakBefore w:val="0"/>
        <w:widowControl w:val="0"/>
        <w:tabs>
          <w:tab w:val="left" w:pos="1295"/>
        </w:tabs>
        <w:kinsoku/>
        <w:wordWrap/>
        <w:overflowPunct/>
        <w:topLinePunct w:val="0"/>
        <w:bidi w:val="0"/>
        <w:adjustRightInd/>
        <w:snapToGrid/>
        <w:spacing w:line="240" w:lineRule="auto"/>
        <w:ind w:right="412" w:firstLine="472" w:firstLineChars="200"/>
        <w:jc w:val="both"/>
        <w:textAlignment w:val="auto"/>
        <w:rPr>
          <w:rFonts w:hint="eastAsia" w:asciiTheme="majorEastAsia" w:hAnsiTheme="majorEastAsia" w:eastAsiaTheme="majorEastAsia" w:cstheme="majorEastAsia"/>
          <w:snapToGrid/>
          <w:color w:val="auto"/>
          <w:spacing w:val="-2"/>
          <w:sz w:val="24"/>
          <w:szCs w:val="24"/>
        </w:rPr>
      </w:pPr>
      <w:r>
        <w:rPr>
          <w:rFonts w:hint="eastAsia" w:asciiTheme="majorEastAsia" w:hAnsiTheme="majorEastAsia" w:eastAsiaTheme="majorEastAsia" w:cstheme="majorEastAsia"/>
          <w:snapToGrid/>
          <w:color w:val="auto"/>
          <w:spacing w:val="-2"/>
          <w:sz w:val="24"/>
          <w:szCs w:val="24"/>
        </w:rPr>
        <w:t>（2）注意开发多媒体教学课件，让学生直观感受教学材</w:t>
      </w:r>
    </w:p>
    <w:p>
      <w:pPr>
        <w:keepNext w:val="0"/>
        <w:keepLines w:val="0"/>
        <w:pageBreakBefore w:val="0"/>
        <w:widowControl w:val="0"/>
        <w:tabs>
          <w:tab w:val="left" w:pos="1295"/>
        </w:tabs>
        <w:kinsoku/>
        <w:wordWrap/>
        <w:overflowPunct/>
        <w:topLinePunct w:val="0"/>
        <w:bidi w:val="0"/>
        <w:adjustRightInd/>
        <w:snapToGrid/>
        <w:spacing w:line="240" w:lineRule="auto"/>
        <w:ind w:right="412"/>
        <w:jc w:val="both"/>
        <w:textAlignment w:val="auto"/>
        <w:rPr>
          <w:rFonts w:hint="eastAsia" w:asciiTheme="majorEastAsia" w:hAnsiTheme="majorEastAsia" w:eastAsiaTheme="majorEastAsia" w:cstheme="majorEastAsia"/>
          <w:snapToGrid/>
          <w:color w:val="auto"/>
          <w:sz w:val="24"/>
          <w:szCs w:val="24"/>
        </w:rPr>
      </w:pPr>
      <w:r>
        <w:rPr>
          <w:rFonts w:hint="eastAsia" w:asciiTheme="majorEastAsia" w:hAnsiTheme="majorEastAsia" w:eastAsiaTheme="majorEastAsia" w:cstheme="majorEastAsia"/>
          <w:snapToGrid/>
          <w:color w:val="auto"/>
          <w:spacing w:val="-2"/>
          <w:sz w:val="24"/>
          <w:szCs w:val="24"/>
        </w:rPr>
        <w:t>料，激发学生的学习兴趣，并且让学生观看视频，拓宽眼界，有利于学生对于整个幼儿保育专业有更加全面和系统地了解。</w:t>
      </w:r>
    </w:p>
    <w:p>
      <w:pPr>
        <w:keepNext w:val="0"/>
        <w:keepLines w:val="0"/>
        <w:pageBreakBefore w:val="0"/>
        <w:widowControl w:val="0"/>
        <w:tabs>
          <w:tab w:val="left" w:pos="1301"/>
        </w:tabs>
        <w:kinsoku/>
        <w:wordWrap/>
        <w:overflowPunct/>
        <w:topLinePunct w:val="0"/>
        <w:bidi w:val="0"/>
        <w:adjustRightInd/>
        <w:snapToGrid/>
        <w:spacing w:line="240" w:lineRule="auto"/>
        <w:ind w:right="534" w:firstLine="472" w:firstLineChars="200"/>
        <w:textAlignment w:val="auto"/>
        <w:rPr>
          <w:rFonts w:hint="eastAsia" w:asciiTheme="majorEastAsia" w:hAnsiTheme="majorEastAsia" w:eastAsiaTheme="majorEastAsia" w:cstheme="majorEastAsia"/>
          <w:snapToGrid/>
          <w:color w:val="auto"/>
          <w:sz w:val="24"/>
          <w:szCs w:val="24"/>
        </w:rPr>
      </w:pPr>
      <w:r>
        <w:rPr>
          <w:rFonts w:hint="eastAsia" w:asciiTheme="majorEastAsia" w:hAnsiTheme="majorEastAsia" w:eastAsiaTheme="majorEastAsia" w:cstheme="majorEastAsia"/>
          <w:snapToGrid/>
          <w:color w:val="auto"/>
          <w:spacing w:val="-2"/>
          <w:sz w:val="24"/>
          <w:szCs w:val="24"/>
        </w:rPr>
        <w:t>(3)为学生搭建学习网络平台。学生可以通过电子邮件、QQ、微信等与教师进行经常性的交流。</w:t>
      </w:r>
    </w:p>
    <w:p>
      <w:pPr>
        <w:keepNext w:val="0"/>
        <w:keepLines w:val="0"/>
        <w:pageBreakBefore w:val="0"/>
        <w:widowControl w:val="0"/>
        <w:kinsoku/>
        <w:wordWrap/>
        <w:overflowPunct/>
        <w:topLinePunct w:val="0"/>
        <w:bidi w:val="0"/>
        <w:adjustRightInd/>
        <w:snapToGrid/>
        <w:spacing w:line="240" w:lineRule="auto"/>
        <w:ind w:firstLine="480" w:firstLineChars="200"/>
        <w:textAlignment w:val="auto"/>
        <w:rPr>
          <w:rFonts w:hint="eastAsia" w:asciiTheme="majorEastAsia" w:hAnsiTheme="majorEastAsia" w:eastAsiaTheme="majorEastAsia" w:cstheme="majorEastAsia"/>
          <w:snapToGrid/>
          <w:color w:val="auto"/>
          <w:sz w:val="24"/>
          <w:szCs w:val="24"/>
        </w:rPr>
      </w:pPr>
      <w:r>
        <w:rPr>
          <w:rFonts w:hint="eastAsia" w:asciiTheme="majorEastAsia" w:hAnsiTheme="majorEastAsia" w:eastAsiaTheme="majorEastAsia" w:cstheme="majorEastAsia"/>
          <w:snapToGrid/>
          <w:color w:val="auto"/>
          <w:sz w:val="24"/>
          <w:szCs w:val="24"/>
        </w:rPr>
        <w:t>（三）</w:t>
      </w:r>
      <w:r>
        <w:rPr>
          <w:rFonts w:hint="eastAsia" w:asciiTheme="majorEastAsia" w:hAnsiTheme="majorEastAsia" w:eastAsiaTheme="majorEastAsia" w:cstheme="majorEastAsia"/>
          <w:snapToGrid/>
          <w:color w:val="auto"/>
          <w:spacing w:val="-3"/>
          <w:sz w:val="24"/>
          <w:szCs w:val="24"/>
        </w:rPr>
        <w:t>教学资源</w:t>
      </w:r>
    </w:p>
    <w:p>
      <w:pPr>
        <w:keepNext w:val="0"/>
        <w:keepLines w:val="0"/>
        <w:pageBreakBefore w:val="0"/>
        <w:widowControl w:val="0"/>
        <w:tabs>
          <w:tab w:val="left" w:pos="940"/>
        </w:tabs>
        <w:kinsoku/>
        <w:wordWrap/>
        <w:overflowPunct/>
        <w:topLinePunct w:val="0"/>
        <w:bidi w:val="0"/>
        <w:adjustRightInd/>
        <w:snapToGrid/>
        <w:spacing w:line="240" w:lineRule="auto"/>
        <w:ind w:firstLine="472" w:firstLineChars="200"/>
        <w:textAlignment w:val="auto"/>
        <w:rPr>
          <w:rFonts w:hint="eastAsia" w:asciiTheme="majorEastAsia" w:hAnsiTheme="majorEastAsia" w:eastAsiaTheme="majorEastAsia" w:cstheme="majorEastAsia"/>
          <w:snapToGrid/>
          <w:color w:val="auto"/>
          <w:sz w:val="24"/>
          <w:szCs w:val="24"/>
        </w:rPr>
      </w:pPr>
      <w:r>
        <w:rPr>
          <w:rFonts w:hint="eastAsia" w:asciiTheme="majorEastAsia" w:hAnsiTheme="majorEastAsia" w:eastAsiaTheme="majorEastAsia" w:cstheme="majorEastAsia"/>
          <w:snapToGrid/>
          <w:color w:val="auto"/>
          <w:spacing w:val="-2"/>
          <w:sz w:val="24"/>
          <w:szCs w:val="24"/>
        </w:rPr>
        <w:t>1.教材选用的基本原则</w:t>
      </w:r>
    </w:p>
    <w:p>
      <w:pPr>
        <w:keepNext w:val="0"/>
        <w:keepLines w:val="0"/>
        <w:pageBreakBefore w:val="0"/>
        <w:widowControl w:val="0"/>
        <w:kinsoku/>
        <w:wordWrap/>
        <w:overflowPunct/>
        <w:topLinePunct w:val="0"/>
        <w:bidi w:val="0"/>
        <w:adjustRightInd/>
        <w:snapToGrid/>
        <w:spacing w:line="240" w:lineRule="auto"/>
        <w:ind w:right="532" w:firstLine="472" w:firstLineChars="200"/>
        <w:textAlignment w:val="auto"/>
        <w:rPr>
          <w:rFonts w:hint="eastAsia" w:asciiTheme="majorEastAsia" w:hAnsiTheme="majorEastAsia" w:eastAsiaTheme="majorEastAsia" w:cstheme="majorEastAsia"/>
          <w:snapToGrid/>
          <w:color w:val="auto"/>
          <w:sz w:val="24"/>
          <w:szCs w:val="24"/>
        </w:rPr>
      </w:pPr>
      <w:r>
        <w:rPr>
          <w:rFonts w:hint="eastAsia" w:asciiTheme="majorEastAsia" w:hAnsiTheme="majorEastAsia" w:eastAsiaTheme="majorEastAsia" w:cstheme="majorEastAsia"/>
          <w:snapToGrid/>
          <w:color w:val="auto"/>
          <w:spacing w:val="-2"/>
          <w:sz w:val="24"/>
          <w:szCs w:val="24"/>
        </w:rPr>
        <w:t>教材的内容必须符合党和国家的方针政策，教材的内容必须符合本专业人才培养目标及课程标准的要求，体现中职教育特色。</w:t>
      </w:r>
    </w:p>
    <w:p>
      <w:pPr>
        <w:keepNext w:val="0"/>
        <w:keepLines w:val="0"/>
        <w:pageBreakBefore w:val="0"/>
        <w:widowControl w:val="0"/>
        <w:kinsoku/>
        <w:wordWrap/>
        <w:overflowPunct/>
        <w:topLinePunct w:val="0"/>
        <w:bidi w:val="0"/>
        <w:adjustRightInd/>
        <w:snapToGrid/>
        <w:spacing w:line="240" w:lineRule="auto"/>
        <w:ind w:right="484" w:firstLine="472" w:firstLineChars="200"/>
        <w:textAlignment w:val="auto"/>
        <w:rPr>
          <w:rFonts w:hint="eastAsia" w:asciiTheme="majorEastAsia" w:hAnsiTheme="majorEastAsia" w:eastAsiaTheme="majorEastAsia" w:cstheme="majorEastAsia"/>
          <w:snapToGrid/>
          <w:color w:val="auto"/>
          <w:spacing w:val="-1"/>
          <w:sz w:val="24"/>
          <w:szCs w:val="24"/>
        </w:rPr>
      </w:pPr>
      <w:r>
        <w:rPr>
          <w:rFonts w:hint="eastAsia" w:asciiTheme="majorEastAsia" w:hAnsiTheme="majorEastAsia" w:eastAsiaTheme="majorEastAsia" w:cstheme="majorEastAsia"/>
          <w:snapToGrid/>
          <w:color w:val="auto"/>
          <w:spacing w:val="-2"/>
          <w:sz w:val="24"/>
          <w:szCs w:val="24"/>
        </w:rPr>
        <w:t>教材选用严格执行《职业院校教材管理办法》，思想政治、语文、历史使用国家统编教材；公共基础必修课程选用国家规划教材；专业课程优先选用国家和省两级规划教</w:t>
      </w:r>
      <w:r>
        <w:rPr>
          <w:rFonts w:hint="eastAsia" w:asciiTheme="majorEastAsia" w:hAnsiTheme="majorEastAsia" w:eastAsiaTheme="majorEastAsia" w:cstheme="majorEastAsia"/>
          <w:snapToGrid/>
          <w:color w:val="auto"/>
          <w:spacing w:val="-1"/>
          <w:sz w:val="24"/>
          <w:szCs w:val="24"/>
        </w:rPr>
        <w:t>材和教育部中等职业教育规划教材；与行业企业合作开发特色鲜明的专业课样本教材。</w:t>
      </w:r>
    </w:p>
    <w:p>
      <w:pPr>
        <w:keepNext w:val="0"/>
        <w:keepLines w:val="0"/>
        <w:pageBreakBefore w:val="0"/>
        <w:widowControl w:val="0"/>
        <w:kinsoku/>
        <w:wordWrap/>
        <w:overflowPunct/>
        <w:topLinePunct w:val="0"/>
        <w:bidi w:val="0"/>
        <w:adjustRightInd/>
        <w:snapToGrid/>
        <w:spacing w:line="240" w:lineRule="auto"/>
        <w:ind w:right="484" w:firstLine="476" w:firstLineChars="200"/>
        <w:textAlignment w:val="auto"/>
        <w:rPr>
          <w:rFonts w:hint="eastAsia" w:asciiTheme="majorEastAsia" w:hAnsiTheme="majorEastAsia" w:eastAsiaTheme="majorEastAsia" w:cstheme="majorEastAsia"/>
          <w:snapToGrid/>
          <w:color w:val="auto"/>
          <w:spacing w:val="-2"/>
          <w:sz w:val="24"/>
          <w:szCs w:val="24"/>
        </w:rPr>
      </w:pPr>
      <w:r>
        <w:rPr>
          <w:rFonts w:hint="eastAsia" w:asciiTheme="majorEastAsia" w:hAnsiTheme="majorEastAsia" w:eastAsiaTheme="majorEastAsia" w:cstheme="majorEastAsia"/>
          <w:snapToGrid/>
          <w:color w:val="auto"/>
          <w:spacing w:val="-1"/>
          <w:sz w:val="24"/>
          <w:szCs w:val="24"/>
        </w:rPr>
        <w:t>2.</w:t>
      </w:r>
      <w:r>
        <w:rPr>
          <w:rFonts w:hint="eastAsia" w:asciiTheme="majorEastAsia" w:hAnsiTheme="majorEastAsia" w:eastAsiaTheme="majorEastAsia" w:cstheme="majorEastAsia"/>
          <w:snapToGrid/>
          <w:color w:val="auto"/>
          <w:spacing w:val="-2"/>
          <w:sz w:val="24"/>
          <w:szCs w:val="24"/>
        </w:rPr>
        <w:t>配备有关基本要求</w:t>
      </w:r>
    </w:p>
    <w:p>
      <w:pPr>
        <w:keepNext w:val="0"/>
        <w:keepLines w:val="0"/>
        <w:pageBreakBefore w:val="0"/>
        <w:widowControl w:val="0"/>
        <w:kinsoku/>
        <w:wordWrap/>
        <w:overflowPunct/>
        <w:topLinePunct w:val="0"/>
        <w:bidi w:val="0"/>
        <w:adjustRightInd/>
        <w:snapToGrid/>
        <w:spacing w:line="240" w:lineRule="auto"/>
        <w:ind w:right="484" w:firstLine="480" w:firstLineChars="200"/>
        <w:textAlignment w:val="auto"/>
        <w:rPr>
          <w:rFonts w:hint="eastAsia" w:asciiTheme="majorEastAsia" w:hAnsiTheme="majorEastAsia" w:eastAsiaTheme="majorEastAsia" w:cstheme="majorEastAsia"/>
          <w:snapToGrid/>
          <w:color w:val="auto"/>
          <w:sz w:val="24"/>
          <w:szCs w:val="24"/>
        </w:rPr>
      </w:pPr>
      <w:r>
        <w:rPr>
          <w:rFonts w:hint="eastAsia" w:asciiTheme="majorEastAsia" w:hAnsiTheme="majorEastAsia" w:eastAsiaTheme="majorEastAsia" w:cstheme="majorEastAsia"/>
          <w:snapToGrid/>
          <w:color w:val="auto"/>
          <w:sz w:val="24"/>
          <w:szCs w:val="24"/>
        </w:rPr>
        <w:t>图书馆配备专业书籍，专业图书资料不少于生均 2 册，具备学生学习专业知识和教师教学科研的需求。</w:t>
      </w:r>
    </w:p>
    <w:p>
      <w:pPr>
        <w:keepNext w:val="0"/>
        <w:keepLines w:val="0"/>
        <w:pageBreakBefore w:val="0"/>
        <w:widowControl w:val="0"/>
        <w:kinsoku/>
        <w:wordWrap/>
        <w:overflowPunct/>
        <w:topLinePunct w:val="0"/>
        <w:bidi w:val="0"/>
        <w:adjustRightInd/>
        <w:snapToGrid/>
        <w:spacing w:line="240" w:lineRule="auto"/>
        <w:ind w:right="484" w:firstLine="480" w:firstLineChars="200"/>
        <w:textAlignment w:val="auto"/>
        <w:rPr>
          <w:rFonts w:hint="eastAsia" w:asciiTheme="majorEastAsia" w:hAnsiTheme="majorEastAsia" w:eastAsiaTheme="majorEastAsia" w:cstheme="majorEastAsia"/>
          <w:snapToGrid/>
          <w:color w:val="auto"/>
          <w:sz w:val="24"/>
          <w:szCs w:val="24"/>
        </w:rPr>
      </w:pPr>
      <w:r>
        <w:rPr>
          <w:rFonts w:hint="eastAsia" w:asciiTheme="majorEastAsia" w:hAnsiTheme="majorEastAsia" w:eastAsiaTheme="majorEastAsia" w:cstheme="majorEastAsia"/>
          <w:snapToGrid/>
          <w:color w:val="auto"/>
          <w:sz w:val="24"/>
          <w:szCs w:val="24"/>
        </w:rPr>
        <w:t>3.资源配备基本要求</w:t>
      </w:r>
    </w:p>
    <w:p>
      <w:pPr>
        <w:keepNext w:val="0"/>
        <w:keepLines w:val="0"/>
        <w:pageBreakBefore w:val="0"/>
        <w:widowControl w:val="0"/>
        <w:kinsoku/>
        <w:wordWrap/>
        <w:overflowPunct/>
        <w:topLinePunct w:val="0"/>
        <w:bidi w:val="0"/>
        <w:adjustRightInd/>
        <w:snapToGrid/>
        <w:spacing w:line="240" w:lineRule="auto"/>
        <w:ind w:right="484" w:firstLine="480" w:firstLineChars="200"/>
        <w:textAlignment w:val="auto"/>
        <w:rPr>
          <w:rFonts w:hint="eastAsia" w:asciiTheme="majorEastAsia" w:hAnsiTheme="majorEastAsia" w:eastAsiaTheme="majorEastAsia" w:cstheme="majorEastAsia"/>
          <w:snapToGrid/>
          <w:color w:val="auto"/>
          <w:sz w:val="24"/>
          <w:szCs w:val="24"/>
        </w:rPr>
      </w:pPr>
      <w:r>
        <w:rPr>
          <w:rFonts w:hint="eastAsia" w:asciiTheme="majorEastAsia" w:hAnsiTheme="majorEastAsia" w:eastAsiaTheme="majorEastAsia" w:cstheme="majorEastAsia"/>
          <w:snapToGrid/>
          <w:color w:val="auto"/>
          <w:sz w:val="24"/>
          <w:szCs w:val="24"/>
        </w:rPr>
        <w:t>图书馆配备电子书籍、电子期刊、数据库等，供学生网上学习或查阅资料；建有网络课程平台，网上课程资源不少于 5 门，课程资源包括图片、音视频、动画微课、文本资料、习题库、师生交流平台等。</w:t>
      </w:r>
    </w:p>
    <w:p>
      <w:pPr>
        <w:keepNext w:val="0"/>
        <w:keepLines w:val="0"/>
        <w:pageBreakBefore w:val="0"/>
        <w:widowControl w:val="0"/>
        <w:kinsoku/>
        <w:wordWrap/>
        <w:overflowPunct/>
        <w:topLinePunct w:val="0"/>
        <w:bidi w:val="0"/>
        <w:adjustRightInd/>
        <w:snapToGrid/>
        <w:spacing w:line="240" w:lineRule="auto"/>
        <w:ind w:right="484" w:firstLine="480" w:firstLineChars="200"/>
        <w:textAlignment w:val="auto"/>
        <w:rPr>
          <w:rFonts w:hint="eastAsia" w:asciiTheme="majorEastAsia" w:hAnsiTheme="majorEastAsia" w:eastAsiaTheme="majorEastAsia" w:cstheme="majorEastAsia"/>
          <w:snapToGrid/>
          <w:color w:val="auto"/>
          <w:sz w:val="24"/>
          <w:szCs w:val="24"/>
        </w:rPr>
      </w:pPr>
      <w:r>
        <w:rPr>
          <w:rFonts w:hint="eastAsia" w:asciiTheme="majorEastAsia" w:hAnsiTheme="majorEastAsia" w:eastAsiaTheme="majorEastAsia" w:cstheme="majorEastAsia"/>
          <w:snapToGrid/>
          <w:color w:val="auto"/>
          <w:sz w:val="24"/>
          <w:szCs w:val="24"/>
        </w:rPr>
        <w:t>（四）教学方法</w:t>
      </w:r>
    </w:p>
    <w:p>
      <w:pPr>
        <w:keepNext w:val="0"/>
        <w:keepLines w:val="0"/>
        <w:pageBreakBefore w:val="0"/>
        <w:widowControl w:val="0"/>
        <w:kinsoku/>
        <w:wordWrap/>
        <w:overflowPunct/>
        <w:topLinePunct w:val="0"/>
        <w:bidi w:val="0"/>
        <w:adjustRightInd/>
        <w:snapToGrid/>
        <w:spacing w:line="240" w:lineRule="auto"/>
        <w:ind w:right="484" w:firstLine="480" w:firstLineChars="200"/>
        <w:textAlignment w:val="auto"/>
        <w:rPr>
          <w:rFonts w:hint="eastAsia" w:asciiTheme="majorEastAsia" w:hAnsiTheme="majorEastAsia" w:eastAsiaTheme="majorEastAsia" w:cstheme="majorEastAsia"/>
          <w:snapToGrid/>
          <w:color w:val="auto"/>
          <w:sz w:val="24"/>
          <w:szCs w:val="24"/>
        </w:rPr>
      </w:pPr>
      <w:r>
        <w:rPr>
          <w:rFonts w:hint="eastAsia" w:asciiTheme="majorEastAsia" w:hAnsiTheme="majorEastAsia" w:eastAsiaTheme="majorEastAsia" w:cstheme="majorEastAsia"/>
          <w:snapToGrid/>
          <w:color w:val="auto"/>
          <w:sz w:val="24"/>
          <w:szCs w:val="24"/>
        </w:rPr>
        <w:t>全面贯彻党的十九大精神和，坚持社会主义办学方向，落实立德树人的根本任务。加强师德师风建设，引导教师自觉将思政教育融入课程教学。根据学科性质特点，突出体现中国化的最新理论成果，重视价值引导和优秀传统文化的传承，引导学生自觉弘扬和践行社会主义核心价值观，不断增强 “四个自信”。</w:t>
      </w:r>
    </w:p>
    <w:p>
      <w:pPr>
        <w:keepNext w:val="0"/>
        <w:keepLines w:val="0"/>
        <w:pageBreakBefore w:val="0"/>
        <w:widowControl w:val="0"/>
        <w:kinsoku/>
        <w:wordWrap/>
        <w:overflowPunct/>
        <w:topLinePunct w:val="0"/>
        <w:bidi w:val="0"/>
        <w:adjustRightInd/>
        <w:snapToGrid/>
        <w:spacing w:line="240" w:lineRule="auto"/>
        <w:ind w:right="484" w:firstLine="480" w:firstLineChars="200"/>
        <w:textAlignment w:val="auto"/>
        <w:rPr>
          <w:rFonts w:hint="eastAsia" w:asciiTheme="majorEastAsia" w:hAnsiTheme="majorEastAsia" w:eastAsiaTheme="majorEastAsia" w:cstheme="majorEastAsia"/>
          <w:snapToGrid/>
          <w:color w:val="auto"/>
          <w:sz w:val="24"/>
          <w:szCs w:val="24"/>
        </w:rPr>
      </w:pPr>
      <w:r>
        <w:rPr>
          <w:rFonts w:hint="eastAsia" w:asciiTheme="majorEastAsia" w:hAnsiTheme="majorEastAsia" w:eastAsiaTheme="majorEastAsia" w:cstheme="majorEastAsia"/>
          <w:snapToGrid/>
          <w:color w:val="auto"/>
          <w:sz w:val="24"/>
          <w:szCs w:val="24"/>
        </w:rPr>
        <w:t>公共基础课教学要符合教育部有关教育教学的基本要求，按照培养学生基本科学文化素养、服务学生专业学习和终身发展的功能来定位，重在教学方法、教学组织形式的改革，教学手段、教学模式的创新，调动学生学习的积极性，为学生综合素质的提高、职业能力的形成和可持续发展奠定基础。</w:t>
      </w:r>
    </w:p>
    <w:p>
      <w:pPr>
        <w:keepNext w:val="0"/>
        <w:keepLines w:val="0"/>
        <w:pageBreakBefore w:val="0"/>
        <w:widowControl w:val="0"/>
        <w:kinsoku/>
        <w:wordWrap/>
        <w:overflowPunct/>
        <w:topLinePunct w:val="0"/>
        <w:bidi w:val="0"/>
        <w:adjustRightInd/>
        <w:snapToGrid/>
        <w:spacing w:line="240" w:lineRule="auto"/>
        <w:ind w:right="484" w:firstLine="480" w:firstLineChars="200"/>
        <w:textAlignment w:val="auto"/>
        <w:rPr>
          <w:rFonts w:hint="eastAsia" w:asciiTheme="majorEastAsia" w:hAnsiTheme="majorEastAsia" w:eastAsiaTheme="majorEastAsia" w:cstheme="majorEastAsia"/>
          <w:snapToGrid/>
          <w:color w:val="auto"/>
          <w:sz w:val="24"/>
          <w:szCs w:val="24"/>
        </w:rPr>
      </w:pPr>
      <w:r>
        <w:rPr>
          <w:rFonts w:hint="eastAsia" w:asciiTheme="majorEastAsia" w:hAnsiTheme="majorEastAsia" w:eastAsiaTheme="majorEastAsia" w:cstheme="majorEastAsia"/>
          <w:snapToGrid/>
          <w:color w:val="auto"/>
          <w:sz w:val="24"/>
          <w:szCs w:val="24"/>
        </w:rPr>
        <w:t>专业技能课应结合国家对学前教育的要求和幼儿园工作实际，对课程内容进行整合，并根据本专业标准细化各门课程的具体要求，制定科学、可行的教学目标，安排好教学内容。要进行行动导向的教学设计，提倡项目教学、案例教学、任务教学、角色模拟、情境教学等方法，突出“做中学、做中教”的职业教育特色，形成操作技能与职业规范相统一，学习内容与工作内容相统一，理论学习与实践操作一体化。要借助校企合作机制，充分利用校内外实训基地，充实教学资源，为学生自主学习、合作学习提供有力保障。</w:t>
      </w:r>
    </w:p>
    <w:p>
      <w:pPr>
        <w:keepNext w:val="0"/>
        <w:keepLines w:val="0"/>
        <w:pageBreakBefore w:val="0"/>
        <w:widowControl w:val="0"/>
        <w:kinsoku/>
        <w:wordWrap/>
        <w:overflowPunct/>
        <w:topLinePunct w:val="0"/>
        <w:bidi w:val="0"/>
        <w:adjustRightInd/>
        <w:snapToGrid/>
        <w:spacing w:line="240" w:lineRule="auto"/>
        <w:ind w:right="484" w:firstLine="480" w:firstLineChars="200"/>
        <w:textAlignment w:val="auto"/>
        <w:rPr>
          <w:rFonts w:hint="eastAsia" w:asciiTheme="majorEastAsia" w:hAnsiTheme="majorEastAsia" w:eastAsiaTheme="majorEastAsia" w:cstheme="majorEastAsia"/>
          <w:snapToGrid/>
          <w:color w:val="auto"/>
          <w:sz w:val="24"/>
          <w:szCs w:val="24"/>
        </w:rPr>
      </w:pPr>
      <w:r>
        <w:rPr>
          <w:rFonts w:hint="eastAsia" w:asciiTheme="majorEastAsia" w:hAnsiTheme="majorEastAsia" w:eastAsiaTheme="majorEastAsia" w:cstheme="majorEastAsia"/>
          <w:snapToGrid/>
          <w:color w:val="auto"/>
          <w:sz w:val="24"/>
          <w:szCs w:val="24"/>
        </w:rPr>
        <w:t>任课教师要尊重学生的主体地位，倡导反思性学习，培养学生的创新精神。要紧密结合幼儿园的实际，强化职业技能训练，培养学生综合职业能力。</w:t>
      </w:r>
    </w:p>
    <w:p>
      <w:pPr>
        <w:keepNext w:val="0"/>
        <w:keepLines w:val="0"/>
        <w:pageBreakBefore w:val="0"/>
        <w:widowControl w:val="0"/>
        <w:kinsoku/>
        <w:wordWrap/>
        <w:overflowPunct/>
        <w:topLinePunct w:val="0"/>
        <w:bidi w:val="0"/>
        <w:adjustRightInd/>
        <w:snapToGrid/>
        <w:spacing w:line="240" w:lineRule="auto"/>
        <w:ind w:right="484" w:firstLine="480" w:firstLineChars="200"/>
        <w:textAlignment w:val="auto"/>
        <w:rPr>
          <w:rFonts w:hint="eastAsia" w:asciiTheme="majorEastAsia" w:hAnsiTheme="majorEastAsia" w:eastAsiaTheme="majorEastAsia" w:cstheme="majorEastAsia"/>
          <w:snapToGrid/>
          <w:color w:val="auto"/>
          <w:sz w:val="24"/>
          <w:szCs w:val="24"/>
        </w:rPr>
      </w:pPr>
      <w:r>
        <w:rPr>
          <w:rFonts w:hint="eastAsia" w:asciiTheme="majorEastAsia" w:hAnsiTheme="majorEastAsia" w:eastAsiaTheme="majorEastAsia" w:cstheme="majorEastAsia"/>
          <w:snapToGrid/>
          <w:color w:val="auto"/>
          <w:sz w:val="24"/>
          <w:szCs w:val="24"/>
        </w:rPr>
        <w:t>（五）学习评价</w:t>
      </w:r>
    </w:p>
    <w:p>
      <w:pPr>
        <w:keepNext w:val="0"/>
        <w:keepLines w:val="0"/>
        <w:pageBreakBefore w:val="0"/>
        <w:widowControl w:val="0"/>
        <w:kinsoku/>
        <w:wordWrap/>
        <w:overflowPunct/>
        <w:topLinePunct w:val="0"/>
        <w:bidi w:val="0"/>
        <w:adjustRightInd/>
        <w:snapToGrid/>
        <w:spacing w:line="240" w:lineRule="auto"/>
        <w:ind w:right="484" w:firstLine="480" w:firstLineChars="200"/>
        <w:textAlignment w:val="auto"/>
        <w:rPr>
          <w:rFonts w:hint="eastAsia" w:asciiTheme="majorEastAsia" w:hAnsiTheme="majorEastAsia" w:eastAsiaTheme="majorEastAsia" w:cstheme="majorEastAsia"/>
          <w:snapToGrid/>
          <w:color w:val="auto"/>
          <w:sz w:val="24"/>
          <w:szCs w:val="24"/>
        </w:rPr>
      </w:pPr>
      <w:r>
        <w:rPr>
          <w:rFonts w:hint="eastAsia" w:asciiTheme="majorEastAsia" w:hAnsiTheme="majorEastAsia" w:eastAsiaTheme="majorEastAsia" w:cstheme="majorEastAsia"/>
          <w:snapToGrid/>
          <w:color w:val="auto"/>
          <w:sz w:val="24"/>
          <w:szCs w:val="24"/>
        </w:rPr>
        <w:t>根据本专业培养目标和育人理念，建立科学、可行的评价标准。参照国家对幼儿保育的要求和幼儿园保育员专业标准等，制定课程教学及实训实习评价标准。要关注对学生职业素养、学习能力及专业实践能力的评价，突出对幼儿园一日活动组织能力、游戏组织与指导能力及团队合作能力的评价。</w:t>
      </w:r>
    </w:p>
    <w:p>
      <w:pPr>
        <w:keepNext w:val="0"/>
        <w:keepLines w:val="0"/>
        <w:pageBreakBefore w:val="0"/>
        <w:widowControl w:val="0"/>
        <w:kinsoku/>
        <w:wordWrap/>
        <w:overflowPunct/>
        <w:topLinePunct w:val="0"/>
        <w:bidi w:val="0"/>
        <w:adjustRightInd/>
        <w:snapToGrid/>
        <w:spacing w:line="240" w:lineRule="auto"/>
        <w:ind w:right="484" w:firstLine="480" w:firstLineChars="200"/>
        <w:textAlignment w:val="auto"/>
        <w:rPr>
          <w:rFonts w:hint="eastAsia" w:asciiTheme="majorEastAsia" w:hAnsiTheme="majorEastAsia" w:eastAsiaTheme="majorEastAsia" w:cstheme="majorEastAsia"/>
          <w:snapToGrid/>
          <w:color w:val="auto"/>
          <w:sz w:val="24"/>
          <w:szCs w:val="24"/>
        </w:rPr>
      </w:pPr>
      <w:r>
        <w:rPr>
          <w:rFonts w:hint="eastAsia" w:asciiTheme="majorEastAsia" w:hAnsiTheme="majorEastAsia" w:eastAsiaTheme="majorEastAsia" w:cstheme="majorEastAsia"/>
          <w:snapToGrid/>
          <w:color w:val="auto"/>
          <w:sz w:val="24"/>
          <w:szCs w:val="24"/>
        </w:rPr>
        <w:t>要坚持评价主体、评价方式、评价过程的多元化。以任课教师评价、实训指导教师评价、学生自评互评为主，吸收行业企业参与。</w:t>
      </w:r>
    </w:p>
    <w:p>
      <w:pPr>
        <w:keepNext w:val="0"/>
        <w:keepLines w:val="0"/>
        <w:pageBreakBefore w:val="0"/>
        <w:widowControl w:val="0"/>
        <w:kinsoku/>
        <w:wordWrap/>
        <w:overflowPunct/>
        <w:topLinePunct w:val="0"/>
        <w:bidi w:val="0"/>
        <w:adjustRightInd/>
        <w:snapToGrid/>
        <w:spacing w:line="240" w:lineRule="auto"/>
        <w:ind w:right="484" w:firstLine="480" w:firstLineChars="200"/>
        <w:textAlignment w:val="auto"/>
        <w:rPr>
          <w:rFonts w:hint="eastAsia" w:asciiTheme="majorEastAsia" w:hAnsiTheme="majorEastAsia" w:eastAsiaTheme="majorEastAsia" w:cstheme="majorEastAsia"/>
          <w:snapToGrid/>
          <w:color w:val="auto"/>
          <w:sz w:val="24"/>
          <w:szCs w:val="24"/>
        </w:rPr>
      </w:pPr>
      <w:r>
        <w:rPr>
          <w:rFonts w:hint="eastAsia" w:asciiTheme="majorEastAsia" w:hAnsiTheme="majorEastAsia" w:eastAsiaTheme="majorEastAsia" w:cstheme="majorEastAsia"/>
          <w:snapToGrid/>
          <w:color w:val="auto"/>
          <w:sz w:val="24"/>
          <w:szCs w:val="24"/>
        </w:rPr>
        <w:t>依据形成性评价和终结性评价相结合的原则，既要评价学习过程，又要评价学习结果，关注学生在原有基础上的发展。考核采用理论测试和实际操作考核相结合的方式，重在考核理论知识的应用和实际操作水平。</w:t>
      </w:r>
    </w:p>
    <w:p>
      <w:pPr>
        <w:keepNext w:val="0"/>
        <w:keepLines w:val="0"/>
        <w:pageBreakBefore w:val="0"/>
        <w:widowControl w:val="0"/>
        <w:kinsoku/>
        <w:wordWrap/>
        <w:overflowPunct/>
        <w:topLinePunct w:val="0"/>
        <w:bidi w:val="0"/>
        <w:adjustRightInd/>
        <w:snapToGrid/>
        <w:spacing w:line="240" w:lineRule="auto"/>
        <w:ind w:right="484" w:firstLine="480" w:firstLineChars="200"/>
        <w:textAlignment w:val="auto"/>
        <w:rPr>
          <w:rFonts w:hint="eastAsia" w:asciiTheme="majorEastAsia" w:hAnsiTheme="majorEastAsia" w:eastAsiaTheme="majorEastAsia" w:cstheme="majorEastAsia"/>
          <w:snapToGrid/>
          <w:color w:val="auto"/>
          <w:sz w:val="24"/>
          <w:szCs w:val="24"/>
        </w:rPr>
      </w:pPr>
      <w:r>
        <w:rPr>
          <w:rFonts w:hint="eastAsia" w:asciiTheme="majorEastAsia" w:hAnsiTheme="majorEastAsia" w:eastAsiaTheme="majorEastAsia" w:cstheme="majorEastAsia"/>
          <w:snapToGrid/>
          <w:color w:val="auto"/>
          <w:sz w:val="24"/>
          <w:szCs w:val="24"/>
        </w:rPr>
        <w:t>加强顶岗实习课程的考核评价。成立由幼儿园专业指导教师和班主任组成的考核组，对学生在顶岗实习期间的劳动纪律、工作态度、团队合作精神、人际沟通能力、学习能力、专业技能和任务完成等方面的情况进行考核评价。</w:t>
      </w:r>
    </w:p>
    <w:p>
      <w:pPr>
        <w:keepNext w:val="0"/>
        <w:keepLines w:val="0"/>
        <w:pageBreakBefore w:val="0"/>
        <w:widowControl w:val="0"/>
        <w:kinsoku/>
        <w:wordWrap/>
        <w:overflowPunct/>
        <w:topLinePunct w:val="0"/>
        <w:bidi w:val="0"/>
        <w:adjustRightInd/>
        <w:snapToGrid/>
        <w:spacing w:line="240" w:lineRule="auto"/>
        <w:ind w:right="484" w:firstLine="480" w:firstLineChars="200"/>
        <w:textAlignment w:val="auto"/>
        <w:rPr>
          <w:rFonts w:hint="eastAsia" w:asciiTheme="majorEastAsia" w:hAnsiTheme="majorEastAsia" w:eastAsiaTheme="majorEastAsia" w:cstheme="majorEastAsia"/>
          <w:snapToGrid/>
          <w:color w:val="auto"/>
          <w:sz w:val="24"/>
          <w:szCs w:val="24"/>
        </w:rPr>
      </w:pPr>
      <w:r>
        <w:rPr>
          <w:rFonts w:hint="eastAsia" w:asciiTheme="majorEastAsia" w:hAnsiTheme="majorEastAsia" w:eastAsiaTheme="majorEastAsia" w:cstheme="majorEastAsia"/>
          <w:snapToGrid/>
          <w:color w:val="auto"/>
          <w:sz w:val="24"/>
          <w:szCs w:val="24"/>
        </w:rPr>
        <w:t>（六）质量管理</w:t>
      </w:r>
    </w:p>
    <w:p>
      <w:pPr>
        <w:keepNext w:val="0"/>
        <w:keepLines w:val="0"/>
        <w:pageBreakBefore w:val="0"/>
        <w:widowControl w:val="0"/>
        <w:kinsoku/>
        <w:wordWrap/>
        <w:overflowPunct/>
        <w:topLinePunct w:val="0"/>
        <w:bidi w:val="0"/>
        <w:adjustRightInd/>
        <w:snapToGrid/>
        <w:spacing w:line="240" w:lineRule="auto"/>
        <w:ind w:right="484" w:firstLine="480" w:firstLineChars="200"/>
        <w:textAlignment w:val="auto"/>
        <w:rPr>
          <w:rFonts w:hint="eastAsia" w:asciiTheme="majorEastAsia" w:hAnsiTheme="majorEastAsia" w:eastAsiaTheme="majorEastAsia" w:cstheme="majorEastAsia"/>
          <w:snapToGrid/>
          <w:color w:val="auto"/>
          <w:sz w:val="24"/>
          <w:szCs w:val="24"/>
        </w:rPr>
      </w:pPr>
      <w:r>
        <w:rPr>
          <w:rFonts w:hint="eastAsia" w:asciiTheme="majorEastAsia" w:hAnsiTheme="majorEastAsia" w:eastAsiaTheme="majorEastAsia" w:cstheme="majorEastAsia"/>
          <w:snapToGrid/>
          <w:color w:val="auto"/>
          <w:sz w:val="24"/>
          <w:szCs w:val="24"/>
        </w:rPr>
        <w:t>要在总结传统经验的基础上，加强专业教学的科学化、规范化、制度化管理。根据幼儿保育专业的教学特点，要加强专业教学的安全保护措施，建立教学过程管理的有效机制，确保课堂技能训练的合理密度和强度，努力提高课堂教学的质量。要研究制定工（演）学结合、顶岗实习更加切实有效的管理办法，从实际出发，改进专业教学的评价机制，促进教学质量的全面提高。</w:t>
      </w:r>
    </w:p>
    <w:p>
      <w:pPr>
        <w:keepNext w:val="0"/>
        <w:keepLines w:val="0"/>
        <w:pageBreakBefore w:val="0"/>
        <w:widowControl w:val="0"/>
        <w:kinsoku/>
        <w:wordWrap/>
        <w:overflowPunct/>
        <w:topLinePunct w:val="0"/>
        <w:bidi w:val="0"/>
        <w:adjustRightInd/>
        <w:snapToGrid/>
        <w:spacing w:line="240" w:lineRule="auto"/>
        <w:ind w:right="484"/>
        <w:textAlignment w:val="auto"/>
        <w:rPr>
          <w:rFonts w:hint="eastAsia" w:asciiTheme="majorEastAsia" w:hAnsiTheme="majorEastAsia" w:eastAsiaTheme="majorEastAsia" w:cstheme="majorEastAsia"/>
          <w:snapToGrid/>
          <w:color w:val="auto"/>
          <w:sz w:val="24"/>
          <w:szCs w:val="24"/>
        </w:rPr>
      </w:pPr>
      <w:r>
        <w:rPr>
          <w:rFonts w:hint="eastAsia" w:asciiTheme="majorEastAsia" w:hAnsiTheme="majorEastAsia" w:eastAsiaTheme="majorEastAsia" w:cstheme="majorEastAsia"/>
          <w:snapToGrid/>
          <w:color w:val="auto"/>
          <w:sz w:val="24"/>
          <w:szCs w:val="24"/>
        </w:rPr>
        <w:t>九、毕业要求</w:t>
      </w:r>
    </w:p>
    <w:p>
      <w:pPr>
        <w:keepNext w:val="0"/>
        <w:keepLines w:val="0"/>
        <w:pageBreakBefore w:val="0"/>
        <w:widowControl w:val="0"/>
        <w:kinsoku/>
        <w:wordWrap/>
        <w:overflowPunct/>
        <w:topLinePunct w:val="0"/>
        <w:bidi w:val="0"/>
        <w:adjustRightInd/>
        <w:snapToGrid/>
        <w:spacing w:line="240" w:lineRule="auto"/>
        <w:ind w:right="484" w:firstLine="480" w:firstLineChars="200"/>
        <w:textAlignment w:val="auto"/>
        <w:rPr>
          <w:rFonts w:hint="eastAsia" w:asciiTheme="majorEastAsia" w:hAnsiTheme="majorEastAsia" w:eastAsiaTheme="majorEastAsia" w:cstheme="majorEastAsia"/>
          <w:snapToGrid/>
          <w:color w:val="auto"/>
          <w:sz w:val="24"/>
          <w:szCs w:val="24"/>
        </w:rPr>
      </w:pPr>
      <w:r>
        <w:rPr>
          <w:rFonts w:hint="eastAsia" w:asciiTheme="majorEastAsia" w:hAnsiTheme="majorEastAsia" w:eastAsiaTheme="majorEastAsia" w:cstheme="majorEastAsia"/>
          <w:snapToGrid/>
          <w:color w:val="auto"/>
          <w:sz w:val="24"/>
          <w:szCs w:val="24"/>
        </w:rPr>
        <w:t>完成三年修业年限，修完本专业人才培养所规定的所有课程，修满本专业人才培养方案所规定的学时，考取幼儿照护资格证书或职业技能等级证书，有扎实的幼儿保育基础知识、基础理论和基本技能，具备从事幼儿保育教育、群众文艺及传媒类工作的基本能力。</w:t>
      </w:r>
    </w:p>
    <w:p>
      <w:pPr>
        <w:keepNext w:val="0"/>
        <w:keepLines w:val="0"/>
        <w:pageBreakBefore w:val="0"/>
        <w:widowControl w:val="0"/>
        <w:kinsoku/>
        <w:wordWrap/>
        <w:overflowPunct/>
        <w:topLinePunct w:val="0"/>
        <w:bidi w:val="0"/>
        <w:adjustRightInd/>
        <w:snapToGrid/>
        <w:spacing w:line="240" w:lineRule="auto"/>
        <w:ind w:right="484" w:firstLine="480" w:firstLineChars="200"/>
        <w:textAlignment w:val="auto"/>
        <w:rPr>
          <w:rFonts w:hint="eastAsia" w:asciiTheme="majorEastAsia" w:hAnsiTheme="majorEastAsia" w:eastAsiaTheme="majorEastAsia" w:cstheme="majorEastAsia"/>
          <w:snapToGrid/>
          <w:color w:val="auto"/>
          <w:sz w:val="24"/>
          <w:szCs w:val="24"/>
        </w:rPr>
      </w:pPr>
      <w:r>
        <w:rPr>
          <w:rFonts w:hint="eastAsia" w:asciiTheme="majorEastAsia" w:hAnsiTheme="majorEastAsia" w:eastAsiaTheme="majorEastAsia" w:cstheme="majorEastAsia"/>
          <w:snapToGrid/>
          <w:color w:val="auto"/>
          <w:sz w:val="24"/>
          <w:szCs w:val="24"/>
        </w:rPr>
        <w:t>（一）毕业条件</w:t>
      </w:r>
    </w:p>
    <w:p>
      <w:pPr>
        <w:keepNext w:val="0"/>
        <w:keepLines w:val="0"/>
        <w:pageBreakBefore w:val="0"/>
        <w:widowControl w:val="0"/>
        <w:kinsoku/>
        <w:wordWrap/>
        <w:overflowPunct/>
        <w:topLinePunct w:val="0"/>
        <w:bidi w:val="0"/>
        <w:adjustRightInd/>
        <w:snapToGrid/>
        <w:spacing w:line="240" w:lineRule="auto"/>
        <w:ind w:right="484" w:firstLine="480" w:firstLineChars="200"/>
        <w:textAlignment w:val="auto"/>
        <w:rPr>
          <w:rFonts w:hint="eastAsia" w:asciiTheme="majorEastAsia" w:hAnsiTheme="majorEastAsia" w:eastAsiaTheme="majorEastAsia" w:cstheme="majorEastAsia"/>
          <w:snapToGrid/>
          <w:color w:val="auto"/>
          <w:sz w:val="24"/>
          <w:szCs w:val="24"/>
        </w:rPr>
      </w:pPr>
      <w:r>
        <w:rPr>
          <w:rFonts w:hint="eastAsia" w:asciiTheme="majorEastAsia" w:hAnsiTheme="majorEastAsia" w:eastAsiaTheme="majorEastAsia" w:cstheme="majorEastAsia"/>
          <w:snapToGrid/>
          <w:color w:val="auto"/>
          <w:sz w:val="24"/>
          <w:szCs w:val="24"/>
        </w:rPr>
        <w:t>1.符合国家、省教育行政部门中等职业学校学生学籍管理的有关规定。</w:t>
      </w:r>
    </w:p>
    <w:p>
      <w:pPr>
        <w:keepNext w:val="0"/>
        <w:keepLines w:val="0"/>
        <w:pageBreakBefore w:val="0"/>
        <w:widowControl w:val="0"/>
        <w:kinsoku/>
        <w:wordWrap/>
        <w:overflowPunct/>
        <w:topLinePunct w:val="0"/>
        <w:bidi w:val="0"/>
        <w:adjustRightInd/>
        <w:snapToGrid/>
        <w:spacing w:line="240" w:lineRule="auto"/>
        <w:ind w:right="484" w:firstLine="480" w:firstLineChars="200"/>
        <w:textAlignment w:val="auto"/>
        <w:rPr>
          <w:rFonts w:hint="eastAsia" w:asciiTheme="majorEastAsia" w:hAnsiTheme="majorEastAsia" w:eastAsiaTheme="majorEastAsia" w:cstheme="majorEastAsia"/>
          <w:snapToGrid/>
          <w:color w:val="auto"/>
          <w:sz w:val="24"/>
          <w:szCs w:val="24"/>
        </w:rPr>
      </w:pPr>
      <w:r>
        <w:rPr>
          <w:rFonts w:hint="eastAsia" w:asciiTheme="majorEastAsia" w:hAnsiTheme="majorEastAsia" w:eastAsiaTheme="majorEastAsia" w:cstheme="majorEastAsia"/>
          <w:snapToGrid/>
          <w:color w:val="auto"/>
          <w:sz w:val="24"/>
          <w:szCs w:val="24"/>
        </w:rPr>
        <w:t>2．思想品德评价合格。</w:t>
      </w:r>
    </w:p>
    <w:p>
      <w:pPr>
        <w:keepNext w:val="0"/>
        <w:keepLines w:val="0"/>
        <w:pageBreakBefore w:val="0"/>
        <w:widowControl w:val="0"/>
        <w:kinsoku/>
        <w:wordWrap/>
        <w:overflowPunct/>
        <w:topLinePunct w:val="0"/>
        <w:bidi w:val="0"/>
        <w:adjustRightInd/>
        <w:snapToGrid/>
        <w:spacing w:line="240" w:lineRule="auto"/>
        <w:ind w:right="484" w:firstLine="480" w:firstLineChars="200"/>
        <w:textAlignment w:val="auto"/>
        <w:rPr>
          <w:rFonts w:hint="eastAsia" w:asciiTheme="majorEastAsia" w:hAnsiTheme="majorEastAsia" w:eastAsiaTheme="majorEastAsia" w:cstheme="majorEastAsia"/>
          <w:snapToGrid/>
          <w:color w:val="auto"/>
          <w:sz w:val="24"/>
          <w:szCs w:val="24"/>
        </w:rPr>
      </w:pPr>
      <w:r>
        <w:rPr>
          <w:rFonts w:hint="eastAsia" w:asciiTheme="majorEastAsia" w:hAnsiTheme="majorEastAsia" w:eastAsiaTheme="majorEastAsia" w:cstheme="majorEastAsia"/>
          <w:snapToGrid/>
          <w:color w:val="auto"/>
          <w:sz w:val="24"/>
          <w:szCs w:val="24"/>
        </w:rPr>
        <w:t>3.修完规定的所有课程，考核成绩及格。</w:t>
      </w:r>
    </w:p>
    <w:p>
      <w:pPr>
        <w:keepNext w:val="0"/>
        <w:keepLines w:val="0"/>
        <w:pageBreakBefore w:val="0"/>
        <w:widowControl w:val="0"/>
        <w:kinsoku/>
        <w:wordWrap/>
        <w:overflowPunct/>
        <w:topLinePunct w:val="0"/>
        <w:bidi w:val="0"/>
        <w:adjustRightInd/>
        <w:snapToGrid/>
        <w:spacing w:line="240" w:lineRule="auto"/>
        <w:ind w:right="484" w:firstLine="480" w:firstLineChars="200"/>
        <w:textAlignment w:val="auto"/>
        <w:rPr>
          <w:rFonts w:hint="eastAsia" w:asciiTheme="majorEastAsia" w:hAnsiTheme="majorEastAsia" w:eastAsiaTheme="majorEastAsia" w:cstheme="majorEastAsia"/>
          <w:snapToGrid/>
          <w:color w:val="auto"/>
          <w:sz w:val="24"/>
          <w:szCs w:val="24"/>
        </w:rPr>
      </w:pPr>
      <w:r>
        <w:rPr>
          <w:rFonts w:hint="eastAsia" w:asciiTheme="majorEastAsia" w:hAnsiTheme="majorEastAsia" w:eastAsiaTheme="majorEastAsia" w:cstheme="majorEastAsia"/>
          <w:snapToGrid/>
          <w:color w:val="auto"/>
          <w:sz w:val="24"/>
          <w:szCs w:val="24"/>
        </w:rPr>
        <w:t>4.实习实践考核及格。</w:t>
      </w:r>
    </w:p>
    <w:p>
      <w:pPr>
        <w:keepNext w:val="0"/>
        <w:keepLines w:val="0"/>
        <w:pageBreakBefore w:val="0"/>
        <w:widowControl w:val="0"/>
        <w:kinsoku/>
        <w:wordWrap/>
        <w:overflowPunct/>
        <w:topLinePunct w:val="0"/>
        <w:bidi w:val="0"/>
        <w:adjustRightInd/>
        <w:snapToGrid/>
        <w:spacing w:line="240" w:lineRule="auto"/>
        <w:ind w:right="484" w:firstLine="480" w:firstLineChars="200"/>
        <w:textAlignment w:val="auto"/>
        <w:rPr>
          <w:rFonts w:hint="eastAsia" w:asciiTheme="majorEastAsia" w:hAnsiTheme="majorEastAsia" w:eastAsiaTheme="majorEastAsia" w:cstheme="majorEastAsia"/>
          <w:snapToGrid/>
          <w:color w:val="auto"/>
          <w:sz w:val="24"/>
          <w:szCs w:val="24"/>
        </w:rPr>
      </w:pPr>
      <w:r>
        <w:rPr>
          <w:rFonts w:hint="eastAsia" w:asciiTheme="majorEastAsia" w:hAnsiTheme="majorEastAsia" w:eastAsiaTheme="majorEastAsia" w:cstheme="majorEastAsia"/>
          <w:snapToGrid/>
          <w:color w:val="auto"/>
          <w:sz w:val="24"/>
          <w:szCs w:val="24"/>
        </w:rPr>
        <w:t>5.符合学校有关毕业的其他要求。</w:t>
      </w:r>
    </w:p>
    <w:p>
      <w:pPr>
        <w:keepNext w:val="0"/>
        <w:keepLines w:val="0"/>
        <w:pageBreakBefore w:val="0"/>
        <w:widowControl w:val="0"/>
        <w:kinsoku/>
        <w:wordWrap/>
        <w:overflowPunct/>
        <w:topLinePunct w:val="0"/>
        <w:bidi w:val="0"/>
        <w:adjustRightInd/>
        <w:snapToGrid/>
        <w:spacing w:line="240" w:lineRule="auto"/>
        <w:ind w:right="484" w:firstLine="480" w:firstLineChars="200"/>
        <w:textAlignment w:val="auto"/>
        <w:rPr>
          <w:rFonts w:hint="eastAsia" w:asciiTheme="majorEastAsia" w:hAnsiTheme="majorEastAsia" w:eastAsiaTheme="majorEastAsia" w:cstheme="majorEastAsia"/>
          <w:snapToGrid/>
          <w:color w:val="auto"/>
          <w:sz w:val="24"/>
          <w:szCs w:val="24"/>
        </w:rPr>
      </w:pPr>
      <w:r>
        <w:rPr>
          <w:rFonts w:hint="eastAsia" w:asciiTheme="majorEastAsia" w:hAnsiTheme="majorEastAsia" w:eastAsiaTheme="majorEastAsia" w:cstheme="majorEastAsia"/>
          <w:snapToGrid/>
          <w:color w:val="auto"/>
          <w:sz w:val="24"/>
          <w:szCs w:val="24"/>
        </w:rPr>
        <w:t>（二）证书要求必考证书</w:t>
      </w:r>
    </w:p>
    <w:p>
      <w:pPr>
        <w:keepNext w:val="0"/>
        <w:keepLines w:val="0"/>
        <w:pageBreakBefore w:val="0"/>
        <w:widowControl w:val="0"/>
        <w:kinsoku/>
        <w:wordWrap/>
        <w:overflowPunct/>
        <w:topLinePunct w:val="0"/>
        <w:bidi w:val="0"/>
        <w:adjustRightInd/>
        <w:snapToGrid/>
        <w:spacing w:line="240" w:lineRule="auto"/>
        <w:ind w:right="484" w:firstLine="480" w:firstLineChars="200"/>
        <w:textAlignment w:val="auto"/>
        <w:rPr>
          <w:rFonts w:hint="eastAsia" w:asciiTheme="majorEastAsia" w:hAnsiTheme="majorEastAsia" w:eastAsiaTheme="majorEastAsia" w:cstheme="majorEastAsia"/>
          <w:snapToGrid/>
          <w:color w:val="auto"/>
          <w:sz w:val="24"/>
          <w:szCs w:val="24"/>
        </w:rPr>
      </w:pPr>
      <w:r>
        <w:rPr>
          <w:rFonts w:hint="eastAsia" w:asciiTheme="majorEastAsia" w:hAnsiTheme="majorEastAsia" w:eastAsiaTheme="majorEastAsia" w:cstheme="majorEastAsia"/>
          <w:snapToGrid/>
          <w:color w:val="auto"/>
          <w:sz w:val="24"/>
          <w:szCs w:val="24"/>
        </w:rPr>
        <w:t>1.普通话水平等级证书（二级乙等以上）</w:t>
      </w:r>
    </w:p>
    <w:p>
      <w:pPr>
        <w:keepNext w:val="0"/>
        <w:keepLines w:val="0"/>
        <w:pageBreakBefore w:val="0"/>
        <w:widowControl w:val="0"/>
        <w:kinsoku/>
        <w:wordWrap/>
        <w:overflowPunct/>
        <w:topLinePunct w:val="0"/>
        <w:bidi w:val="0"/>
        <w:adjustRightInd/>
        <w:snapToGrid/>
        <w:spacing w:line="240" w:lineRule="auto"/>
        <w:ind w:right="484" w:firstLine="480" w:firstLineChars="200"/>
        <w:textAlignment w:val="auto"/>
        <w:rPr>
          <w:rFonts w:hint="eastAsia" w:asciiTheme="majorEastAsia" w:hAnsiTheme="majorEastAsia" w:eastAsiaTheme="majorEastAsia" w:cstheme="majorEastAsia"/>
          <w:snapToGrid/>
          <w:color w:val="auto"/>
          <w:sz w:val="24"/>
          <w:szCs w:val="24"/>
        </w:rPr>
      </w:pPr>
      <w:r>
        <w:rPr>
          <w:rFonts w:hint="eastAsia" w:asciiTheme="majorEastAsia" w:hAnsiTheme="majorEastAsia" w:eastAsiaTheme="majorEastAsia" w:cstheme="majorEastAsia"/>
          <w:snapToGrid/>
          <w:color w:val="auto"/>
          <w:sz w:val="24"/>
          <w:szCs w:val="24"/>
        </w:rPr>
        <w:t>2.幼儿照护证书</w:t>
      </w:r>
    </w:p>
    <w:p>
      <w:pPr>
        <w:keepNext w:val="0"/>
        <w:keepLines w:val="0"/>
        <w:pageBreakBefore w:val="0"/>
        <w:wordWrap/>
        <w:overflowPunct/>
        <w:topLinePunct w:val="0"/>
        <w:bidi w:val="0"/>
        <w:spacing w:line="240" w:lineRule="auto"/>
        <w:outlineLvl w:val="0"/>
        <w:rPr>
          <w:rFonts w:hint="eastAsia" w:asciiTheme="majorEastAsia" w:hAnsiTheme="majorEastAsia" w:eastAsiaTheme="majorEastAsia" w:cstheme="majorEastAsia"/>
          <w:sz w:val="24"/>
          <w:szCs w:val="24"/>
        </w:rPr>
      </w:pPr>
      <w:bookmarkStart w:id="5" w:name="_bookmark8"/>
      <w:bookmarkEnd w:id="5"/>
    </w:p>
    <w:sectPr>
      <w:footerReference r:id="rId5" w:type="default"/>
      <w:pgSz w:w="11906" w:h="16839"/>
      <w:pgMar w:top="1440" w:right="1800" w:bottom="1440" w:left="1800" w:header="0" w:footer="1068" w:gutter="0"/>
      <w:pgNumType w:fmt="decimal"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rPr>
        <w:rFonts w:ascii="Times New Roman" w:hAnsi="Times New Roman" w:eastAsia="Times New Roman" w:cs="Times New Roman"/>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06"/>
      <w:rPr>
        <w:rFonts w:ascii="Times New Roman" w:hAnsi="Times New Roman" w:eastAsia="Times New Roman" w:cs="Times New Roman"/>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61"/>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40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1D6D6A"/>
    <w:multiLevelType w:val="singleLevel"/>
    <w:tmpl w:val="891D6D6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displayBackgroundShape w:val="1"/>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4"/>
  </w:compat>
  <w:docVars>
    <w:docVar w:name="commondata" w:val="eyJoZGlkIjoiMjYzYzMzODQ2ZGY4YjliOTYwNDU4NGM4NjliODc2OGEifQ=="/>
  </w:docVars>
  <w:rsids>
    <w:rsidRoot w:val="00D15FEA"/>
    <w:rsid w:val="00002A3E"/>
    <w:rsid w:val="00057257"/>
    <w:rsid w:val="000D6987"/>
    <w:rsid w:val="000F0FF2"/>
    <w:rsid w:val="003B21F8"/>
    <w:rsid w:val="0054164E"/>
    <w:rsid w:val="005F7B3B"/>
    <w:rsid w:val="006C23F1"/>
    <w:rsid w:val="006F0E7C"/>
    <w:rsid w:val="00721436"/>
    <w:rsid w:val="007508D0"/>
    <w:rsid w:val="007D33CF"/>
    <w:rsid w:val="00801468"/>
    <w:rsid w:val="00980491"/>
    <w:rsid w:val="00997D79"/>
    <w:rsid w:val="00A259C0"/>
    <w:rsid w:val="00A80B11"/>
    <w:rsid w:val="00B22A8B"/>
    <w:rsid w:val="00B3241C"/>
    <w:rsid w:val="00B4121E"/>
    <w:rsid w:val="00B917CD"/>
    <w:rsid w:val="00CE3F33"/>
    <w:rsid w:val="00D15FEA"/>
    <w:rsid w:val="00D21FF8"/>
    <w:rsid w:val="00D75584"/>
    <w:rsid w:val="00DB250B"/>
    <w:rsid w:val="00DC26F0"/>
    <w:rsid w:val="00E52BAB"/>
    <w:rsid w:val="00FB462E"/>
    <w:rsid w:val="00FB7318"/>
    <w:rsid w:val="0F5E74F3"/>
    <w:rsid w:val="2F8A6913"/>
    <w:rsid w:val="319F09F5"/>
    <w:rsid w:val="38E82FA4"/>
    <w:rsid w:val="5CC6522A"/>
    <w:rsid w:val="7B8C7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6">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
    <w:name w:val="Table Normal"/>
    <w:semiHidden/>
    <w:unhideWhenUsed/>
    <w:qFormat/>
    <w:uiPriority w:val="2"/>
    <w:tblPr>
      <w:tblCellMar>
        <w:top w:w="0" w:type="dxa"/>
        <w:left w:w="0" w:type="dxa"/>
        <w:bottom w:w="0" w:type="dxa"/>
        <w:right w:w="0" w:type="dxa"/>
      </w:tblCellMar>
    </w:tblPr>
  </w:style>
  <w:style w:type="table" w:customStyle="1" w:styleId="8">
    <w:name w:val="Table Normal1"/>
    <w:semiHidden/>
    <w:unhideWhenUsed/>
    <w:qFormat/>
    <w:uiPriority w:val="2"/>
    <w:pPr>
      <w:widowControl w:val="0"/>
      <w:autoSpaceDE w:val="0"/>
      <w:autoSpaceDN w:val="0"/>
    </w:pPr>
    <w:rPr>
      <w:rFonts w:ascii="Calibri" w:hAnsi="Calibri" w:cs="Times New Roman"/>
      <w:sz w:val="22"/>
      <w:szCs w:val="22"/>
      <w:lang w:eastAsia="en-US"/>
    </w:rPr>
    <w:tblPr>
      <w:tblCellMar>
        <w:top w:w="0" w:type="dxa"/>
        <w:left w:w="0" w:type="dxa"/>
        <w:bottom w:w="0" w:type="dxa"/>
        <w:right w:w="0" w:type="dxa"/>
      </w:tblCellMar>
    </w:tblPr>
  </w:style>
  <w:style w:type="paragraph" w:customStyle="1" w:styleId="9">
    <w:name w:val="Table Paragraph"/>
    <w:basedOn w:val="1"/>
    <w:qFormat/>
    <w:uiPriority w:val="1"/>
    <w:pPr>
      <w:widowControl w:val="0"/>
      <w:kinsoku/>
      <w:adjustRightInd/>
      <w:snapToGrid/>
      <w:textAlignment w:val="auto"/>
    </w:pPr>
    <w:rPr>
      <w:rFonts w:ascii="宋体" w:hAnsi="宋体" w:eastAsia="宋体" w:cs="宋体"/>
      <w:snapToGrid/>
      <w:color w:val="auto"/>
      <w:sz w:val="22"/>
      <w:szCs w:val="22"/>
    </w:rPr>
  </w:style>
  <w:style w:type="table" w:customStyle="1" w:styleId="10">
    <w:name w:val="Table Normal2"/>
    <w:semiHidden/>
    <w:unhideWhenUsed/>
    <w:qFormat/>
    <w:uiPriority w:val="2"/>
    <w:pPr>
      <w:widowControl w:val="0"/>
      <w:autoSpaceDE w:val="0"/>
      <w:autoSpaceDN w:val="0"/>
    </w:pPr>
    <w:rPr>
      <w:rFonts w:ascii="Calibri" w:hAnsi="Calibri" w:cs="Times New Roman"/>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13158</Words>
  <Characters>13553</Characters>
  <Lines>109</Lines>
  <Paragraphs>30</Paragraphs>
  <TotalTime>1</TotalTime>
  <ScaleCrop>false</ScaleCrop>
  <LinksUpToDate>false</LinksUpToDate>
  <CharactersWithSpaces>14442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2021-06-18T15:49:00Z</dcterms:created>
  <dc:creator>User</dc:creator>
  <cp:lastModifiedBy>Admin</cp:lastModifiedBy>
  <cp:lastPrinted>2023-05-25T03:07:17Z</cp:lastPrinted>
  <dcterms:modified xsi:type="dcterms:W3CDTF">2023-05-25T03:07:27Z</dcterms:modified>
  <dc:title>学前教育专业有关工学结合的人才培养方案</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2023-05-22T19:10:27Z</vt:filetime>
  </property>
  <property fmtid="{D5CDD505-2E9C-101B-9397-08002B2CF9AE}" pid="4" name="KSOProductBuildVer">
    <vt:lpwstr>2052-11.1.0.14309</vt:lpwstr>
  </property>
  <property fmtid="{D5CDD505-2E9C-101B-9397-08002B2CF9AE}" pid="5" name="ICV">
    <vt:lpwstr>2D543B39F72E4952BD08586D0DE2906A_13</vt:lpwstr>
  </property>
</Properties>
</file>